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6B5" w:rsidRDefault="00935094" w:rsidP="001736B5">
      <w:pPr>
        <w:jc w:val="center"/>
        <w:rPr>
          <w:b/>
          <w:sz w:val="28"/>
        </w:rPr>
      </w:pPr>
      <w:r>
        <w:rPr>
          <w:noProof/>
        </w:rPr>
        <w:drawing>
          <wp:inline distT="0" distB="0" distL="0" distR="0" wp14:anchorId="75701215" wp14:editId="677298FA">
            <wp:extent cx="46482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094" w:rsidRDefault="00935094" w:rsidP="001736B5">
      <w:pPr>
        <w:jc w:val="center"/>
        <w:rPr>
          <w:b/>
          <w:sz w:val="28"/>
        </w:rPr>
      </w:pPr>
    </w:p>
    <w:p w:rsidR="001736B5" w:rsidRDefault="001736B5" w:rsidP="001736B5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1736B5" w:rsidRDefault="001736B5" w:rsidP="001736B5">
      <w:pPr>
        <w:jc w:val="center"/>
        <w:rPr>
          <w:b/>
          <w:sz w:val="28"/>
        </w:rPr>
      </w:pPr>
    </w:p>
    <w:p w:rsidR="001736B5" w:rsidRDefault="001736B5" w:rsidP="001736B5">
      <w:pPr>
        <w:jc w:val="center"/>
        <w:rPr>
          <w:b/>
          <w:sz w:val="22"/>
        </w:rPr>
      </w:pPr>
      <w:r>
        <w:rPr>
          <w:b/>
          <w:sz w:val="22"/>
        </w:rPr>
        <w:t xml:space="preserve">АДМИНИСТРАЦИИ </w:t>
      </w:r>
      <w:r w:rsidR="0029584F">
        <w:rPr>
          <w:b/>
          <w:sz w:val="22"/>
        </w:rPr>
        <w:t>МУНИЦИПАЛЬНОГО ОБРАЗОВАНИЯ</w:t>
      </w:r>
      <w:r>
        <w:rPr>
          <w:b/>
          <w:sz w:val="22"/>
        </w:rPr>
        <w:t xml:space="preserve">  </w:t>
      </w:r>
    </w:p>
    <w:p w:rsidR="001736B5" w:rsidRDefault="0029584F" w:rsidP="001736B5">
      <w:pPr>
        <w:jc w:val="center"/>
        <w:rPr>
          <w:b/>
          <w:sz w:val="22"/>
        </w:rPr>
      </w:pPr>
      <w:r>
        <w:rPr>
          <w:b/>
          <w:sz w:val="22"/>
        </w:rPr>
        <w:t>КАНДАЛАКШСКИЙ РАЙОН</w:t>
      </w:r>
    </w:p>
    <w:p w:rsidR="001736B5" w:rsidRDefault="001736B5" w:rsidP="001736B5">
      <w:pPr>
        <w:jc w:val="center"/>
        <w:rPr>
          <w:b/>
          <w:sz w:val="22"/>
        </w:rPr>
      </w:pPr>
    </w:p>
    <w:p w:rsidR="001736B5" w:rsidRDefault="001736B5" w:rsidP="001736B5">
      <w:pPr>
        <w:rPr>
          <w:sz w:val="24"/>
        </w:rPr>
      </w:pPr>
    </w:p>
    <w:p w:rsidR="001736B5" w:rsidRDefault="00FA0B77" w:rsidP="001736B5">
      <w:pPr>
        <w:rPr>
          <w:sz w:val="24"/>
        </w:rPr>
      </w:pPr>
      <w:r>
        <w:rPr>
          <w:sz w:val="24"/>
        </w:rPr>
        <w:t>26.11.2024</w:t>
      </w:r>
      <w:r w:rsidR="001736B5">
        <w:rPr>
          <w:sz w:val="24"/>
        </w:rPr>
        <w:t xml:space="preserve"> </w:t>
      </w:r>
      <w:r w:rsidR="001736B5">
        <w:rPr>
          <w:sz w:val="24"/>
        </w:rPr>
        <w:tab/>
      </w:r>
      <w:r w:rsidR="001736B5">
        <w:rPr>
          <w:sz w:val="24"/>
        </w:rPr>
        <w:tab/>
      </w:r>
      <w:r w:rsidR="001736B5">
        <w:rPr>
          <w:sz w:val="24"/>
        </w:rPr>
        <w:tab/>
      </w:r>
      <w:r w:rsidR="001736B5">
        <w:rPr>
          <w:sz w:val="24"/>
        </w:rPr>
        <w:tab/>
      </w:r>
      <w:r w:rsidR="001736B5">
        <w:rPr>
          <w:sz w:val="24"/>
        </w:rPr>
        <w:tab/>
      </w:r>
      <w:r w:rsidR="001736B5">
        <w:rPr>
          <w:sz w:val="24"/>
        </w:rPr>
        <w:tab/>
      </w:r>
      <w:r w:rsidR="001736B5">
        <w:rPr>
          <w:sz w:val="24"/>
        </w:rPr>
        <w:tab/>
      </w:r>
      <w:r w:rsidR="001736B5">
        <w:rPr>
          <w:sz w:val="24"/>
        </w:rPr>
        <w:tab/>
      </w:r>
      <w:r w:rsidR="001736B5">
        <w:rPr>
          <w:sz w:val="24"/>
        </w:rPr>
        <w:tab/>
        <w:t xml:space="preserve">     </w:t>
      </w:r>
      <w:r w:rsidR="00E07396">
        <w:rPr>
          <w:sz w:val="24"/>
        </w:rPr>
        <w:tab/>
      </w:r>
      <w:r>
        <w:rPr>
          <w:sz w:val="24"/>
        </w:rPr>
        <w:t xml:space="preserve">                    </w:t>
      </w:r>
      <w:bookmarkStart w:id="0" w:name="_GoBack"/>
      <w:bookmarkEnd w:id="0"/>
      <w:r>
        <w:rPr>
          <w:sz w:val="24"/>
        </w:rPr>
        <w:t>№ 2483</w:t>
      </w:r>
    </w:p>
    <w:p w:rsidR="00F37A51" w:rsidRDefault="00F37A51" w:rsidP="00F37A51">
      <w:pPr>
        <w:jc w:val="center"/>
        <w:rPr>
          <w:sz w:val="24"/>
        </w:rPr>
      </w:pPr>
    </w:p>
    <w:p w:rsidR="00F37A51" w:rsidRDefault="00F37A51" w:rsidP="00F37A51">
      <w:pPr>
        <w:jc w:val="center"/>
        <w:rPr>
          <w:sz w:val="24"/>
        </w:rPr>
      </w:pPr>
      <w:r>
        <w:rPr>
          <w:sz w:val="24"/>
        </w:rPr>
        <w:t>г. Кандалакша</w:t>
      </w:r>
    </w:p>
    <w:p w:rsidR="001736B5" w:rsidRDefault="001736B5" w:rsidP="001736B5">
      <w:pPr>
        <w:pStyle w:val="ConsPlusTitle"/>
        <w:jc w:val="center"/>
      </w:pPr>
    </w:p>
    <w:p w:rsidR="00913302" w:rsidRDefault="00913302" w:rsidP="009E6D19">
      <w:pPr>
        <w:overflowPunct/>
        <w:autoSpaceDE/>
        <w:autoSpaceDN/>
        <w:adjustRightInd/>
        <w:jc w:val="center"/>
        <w:textAlignment w:val="auto"/>
        <w:rPr>
          <w:rFonts w:cstheme="minorBidi"/>
          <w:b/>
          <w:sz w:val="24"/>
          <w:szCs w:val="24"/>
          <w:lang w:eastAsia="en-US"/>
        </w:rPr>
      </w:pPr>
    </w:p>
    <w:p w:rsidR="00D57D87" w:rsidRPr="008E1610" w:rsidRDefault="009E6D19" w:rsidP="009E6D19">
      <w:pPr>
        <w:overflowPunct/>
        <w:autoSpaceDE/>
        <w:autoSpaceDN/>
        <w:adjustRightInd/>
        <w:jc w:val="center"/>
        <w:textAlignment w:val="auto"/>
        <w:rPr>
          <w:rFonts w:cstheme="minorBidi"/>
          <w:b/>
          <w:sz w:val="24"/>
          <w:szCs w:val="24"/>
          <w:lang w:eastAsia="en-US"/>
        </w:rPr>
      </w:pPr>
      <w:r w:rsidRPr="008E1610">
        <w:rPr>
          <w:rFonts w:cstheme="minorBidi"/>
          <w:b/>
          <w:sz w:val="24"/>
          <w:szCs w:val="24"/>
          <w:lang w:eastAsia="en-US"/>
        </w:rPr>
        <w:t>О внесении изменений в приложение к постановлению администрации муниципального образования Кандалакшский район от 09.11.2018</w:t>
      </w:r>
      <w:r w:rsidR="00D57D87" w:rsidRPr="008E1610">
        <w:rPr>
          <w:rFonts w:cstheme="minorBidi"/>
          <w:b/>
          <w:sz w:val="24"/>
          <w:szCs w:val="24"/>
          <w:lang w:eastAsia="en-US"/>
        </w:rPr>
        <w:t xml:space="preserve"> </w:t>
      </w:r>
      <w:r w:rsidRPr="008E1610">
        <w:rPr>
          <w:rFonts w:cstheme="minorBidi"/>
          <w:b/>
          <w:sz w:val="24"/>
          <w:szCs w:val="24"/>
          <w:lang w:eastAsia="en-US"/>
        </w:rPr>
        <w:t xml:space="preserve">№ 1354 «Об утверждении нормативных затрат на обеспечение функций администрации муниципального образования Кандалакшский район и подведомственных ей казенных учреждений» </w:t>
      </w:r>
    </w:p>
    <w:p w:rsidR="009E6D19" w:rsidRPr="00F37A51" w:rsidRDefault="009E6D19" w:rsidP="009E6D19">
      <w:pPr>
        <w:overflowPunct/>
        <w:autoSpaceDE/>
        <w:autoSpaceDN/>
        <w:adjustRightInd/>
        <w:jc w:val="center"/>
        <w:textAlignment w:val="auto"/>
        <w:rPr>
          <w:rFonts w:cstheme="minorBidi"/>
          <w:b/>
          <w:sz w:val="24"/>
          <w:szCs w:val="24"/>
          <w:lang w:eastAsia="en-US"/>
        </w:rPr>
      </w:pPr>
      <w:r w:rsidRPr="008E1610">
        <w:rPr>
          <w:rFonts w:cstheme="minorBidi"/>
          <w:b/>
          <w:sz w:val="24"/>
          <w:szCs w:val="24"/>
          <w:lang w:eastAsia="en-US"/>
        </w:rPr>
        <w:t xml:space="preserve">(в редакции </w:t>
      </w:r>
      <w:r w:rsidR="00281488" w:rsidRPr="008E1610">
        <w:rPr>
          <w:rFonts w:cstheme="minorBidi"/>
          <w:b/>
          <w:sz w:val="24"/>
          <w:szCs w:val="24"/>
          <w:lang w:eastAsia="en-US"/>
        </w:rPr>
        <w:t xml:space="preserve">постановления администрации муниципального образования Кандалакшский район </w:t>
      </w:r>
      <w:r w:rsidRPr="008E1610">
        <w:rPr>
          <w:rFonts w:cstheme="minorBidi"/>
          <w:b/>
          <w:sz w:val="24"/>
          <w:szCs w:val="24"/>
          <w:lang w:eastAsia="en-US"/>
        </w:rPr>
        <w:t xml:space="preserve">от </w:t>
      </w:r>
      <w:r w:rsidR="00180FB2">
        <w:rPr>
          <w:rFonts w:cstheme="minorBidi"/>
          <w:b/>
          <w:sz w:val="24"/>
          <w:szCs w:val="24"/>
          <w:lang w:eastAsia="en-US"/>
        </w:rPr>
        <w:t>15</w:t>
      </w:r>
      <w:r w:rsidRPr="00B801EC">
        <w:rPr>
          <w:rFonts w:cstheme="minorBidi"/>
          <w:b/>
          <w:sz w:val="24"/>
          <w:szCs w:val="24"/>
          <w:shd w:val="clear" w:color="auto" w:fill="FFFFFF" w:themeFill="background1"/>
          <w:lang w:eastAsia="en-US"/>
        </w:rPr>
        <w:t>.</w:t>
      </w:r>
      <w:r w:rsidR="00D62002">
        <w:rPr>
          <w:rFonts w:cstheme="minorBidi"/>
          <w:b/>
          <w:sz w:val="24"/>
          <w:szCs w:val="24"/>
          <w:shd w:val="clear" w:color="auto" w:fill="FFFFFF" w:themeFill="background1"/>
          <w:lang w:eastAsia="en-US"/>
        </w:rPr>
        <w:t>1</w:t>
      </w:r>
      <w:r w:rsidR="00180FB2">
        <w:rPr>
          <w:rFonts w:cstheme="minorBidi"/>
          <w:b/>
          <w:sz w:val="24"/>
          <w:szCs w:val="24"/>
          <w:shd w:val="clear" w:color="auto" w:fill="FFFFFF" w:themeFill="background1"/>
          <w:lang w:eastAsia="en-US"/>
        </w:rPr>
        <w:t>1</w:t>
      </w:r>
      <w:r w:rsidRPr="00B801EC">
        <w:rPr>
          <w:rFonts w:cstheme="minorBidi"/>
          <w:b/>
          <w:sz w:val="24"/>
          <w:szCs w:val="24"/>
          <w:shd w:val="clear" w:color="auto" w:fill="FFFFFF" w:themeFill="background1"/>
          <w:lang w:eastAsia="en-US"/>
        </w:rPr>
        <w:t>.202</w:t>
      </w:r>
      <w:r w:rsidR="00F6444F" w:rsidRPr="00B801EC">
        <w:rPr>
          <w:rFonts w:cstheme="minorBidi"/>
          <w:b/>
          <w:sz w:val="24"/>
          <w:szCs w:val="24"/>
          <w:shd w:val="clear" w:color="auto" w:fill="FFFFFF" w:themeFill="background1"/>
          <w:lang w:eastAsia="en-US"/>
        </w:rPr>
        <w:t>4</w:t>
      </w:r>
      <w:r w:rsidR="00D57D87" w:rsidRPr="00B801EC">
        <w:rPr>
          <w:rFonts w:cstheme="minorBidi"/>
          <w:b/>
          <w:sz w:val="24"/>
          <w:szCs w:val="24"/>
          <w:shd w:val="clear" w:color="auto" w:fill="FFFFFF" w:themeFill="background1"/>
          <w:lang w:eastAsia="en-US"/>
        </w:rPr>
        <w:t xml:space="preserve"> </w:t>
      </w:r>
      <w:r w:rsidRPr="00B801EC">
        <w:rPr>
          <w:rFonts w:cstheme="minorBidi"/>
          <w:b/>
          <w:sz w:val="24"/>
          <w:szCs w:val="24"/>
          <w:shd w:val="clear" w:color="auto" w:fill="FFFFFF" w:themeFill="background1"/>
          <w:lang w:eastAsia="en-US"/>
        </w:rPr>
        <w:t xml:space="preserve">№ </w:t>
      </w:r>
      <w:r w:rsidR="00D62002">
        <w:rPr>
          <w:rFonts w:cstheme="minorBidi"/>
          <w:b/>
          <w:sz w:val="24"/>
          <w:szCs w:val="24"/>
          <w:shd w:val="clear" w:color="auto" w:fill="FFFFFF" w:themeFill="background1"/>
          <w:lang w:eastAsia="en-US"/>
        </w:rPr>
        <w:t>2</w:t>
      </w:r>
      <w:r w:rsidR="00180FB2">
        <w:rPr>
          <w:rFonts w:cstheme="minorBidi"/>
          <w:b/>
          <w:sz w:val="24"/>
          <w:szCs w:val="24"/>
          <w:shd w:val="clear" w:color="auto" w:fill="FFFFFF" w:themeFill="background1"/>
          <w:lang w:eastAsia="en-US"/>
        </w:rPr>
        <w:t>408</w:t>
      </w:r>
      <w:r w:rsidRPr="008E1610">
        <w:rPr>
          <w:rFonts w:cstheme="minorBidi"/>
          <w:b/>
          <w:sz w:val="24"/>
          <w:szCs w:val="24"/>
          <w:lang w:eastAsia="en-US"/>
        </w:rPr>
        <w:t>)</w:t>
      </w:r>
    </w:p>
    <w:p w:rsidR="009E6D19" w:rsidRDefault="009E6D19" w:rsidP="00CB06C6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9E6D19" w:rsidRDefault="009E6D19" w:rsidP="00CB06C6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CB06C6" w:rsidRPr="001D54AE" w:rsidRDefault="00CB06C6" w:rsidP="00CB06C6">
      <w:pPr>
        <w:pStyle w:val="ConsPlusNormal0"/>
        <w:ind w:firstLine="540"/>
        <w:jc w:val="both"/>
      </w:pPr>
      <w:proofErr w:type="gramStart"/>
      <w:r w:rsidRPr="001D54AE">
        <w:t>В соответствии с частью 5 статьи 19 Федерального закона от 05.04.2013</w:t>
      </w:r>
      <w:r w:rsidR="00D57D87">
        <w:t xml:space="preserve"> </w:t>
      </w:r>
      <w:r w:rsidRPr="001D54AE">
        <w:t>№ 44-ФЗ «О контрактной системе в сфере закупок товаров, работ, услуг для обеспечения государственных и муниципальных нужд»</w:t>
      </w:r>
      <w:r>
        <w:t>,</w:t>
      </w:r>
      <w:r w:rsidRPr="001D54AE">
        <w:t xml:space="preserve"> постановлением </w:t>
      </w:r>
      <w:r>
        <w:t>администрации муниципального образования Кандалакшский район</w:t>
      </w:r>
      <w:r w:rsidRPr="001D54AE">
        <w:t xml:space="preserve"> от </w:t>
      </w:r>
      <w:r>
        <w:t>12</w:t>
      </w:r>
      <w:r w:rsidRPr="001D54AE">
        <w:t>.</w:t>
      </w:r>
      <w:r>
        <w:t>01</w:t>
      </w:r>
      <w:r w:rsidRPr="001D54AE">
        <w:t>.201</w:t>
      </w:r>
      <w:r>
        <w:t>6</w:t>
      </w:r>
      <w:r w:rsidR="00D57D87">
        <w:t xml:space="preserve"> </w:t>
      </w:r>
      <w:r w:rsidRPr="001D54AE">
        <w:t xml:space="preserve">№ </w:t>
      </w:r>
      <w:r>
        <w:t>5</w:t>
      </w:r>
      <w:r w:rsidRPr="001D54AE">
        <w:t xml:space="preserve"> «</w:t>
      </w:r>
      <w:r w:rsidRPr="00AF39D5">
        <w:t>О порядке определения нормативных затрат на обеспечение функций муниципальных органов муниципального образования Кандалакшский район, в том числе подведомственных им казенных учреждений</w:t>
      </w:r>
      <w:r w:rsidRPr="001D54AE">
        <w:t>»</w:t>
      </w:r>
      <w:r w:rsidR="00D87AB6">
        <w:t xml:space="preserve"> </w:t>
      </w:r>
      <w:proofErr w:type="gramEnd"/>
    </w:p>
    <w:p w:rsidR="001736B5" w:rsidRPr="00F914E7" w:rsidRDefault="001736B5" w:rsidP="00F914E7">
      <w:pPr>
        <w:ind w:firstLine="567"/>
        <w:jc w:val="both"/>
        <w:rPr>
          <w:sz w:val="24"/>
          <w:szCs w:val="24"/>
        </w:rPr>
      </w:pPr>
    </w:p>
    <w:p w:rsidR="001736B5" w:rsidRDefault="001736B5" w:rsidP="001736B5">
      <w:pPr>
        <w:pStyle w:val="ConsPlusNormal0"/>
        <w:spacing w:before="120"/>
        <w:ind w:firstLine="539"/>
        <w:jc w:val="both"/>
      </w:pPr>
      <w:proofErr w:type="gramStart"/>
      <w:r>
        <w:t>п</w:t>
      </w:r>
      <w:proofErr w:type="gramEnd"/>
      <w:r>
        <w:t xml:space="preserve"> о с т а н о в л я ю:</w:t>
      </w:r>
    </w:p>
    <w:p w:rsidR="001736B5" w:rsidRDefault="001736B5" w:rsidP="001736B5">
      <w:pPr>
        <w:pStyle w:val="ConsPlusNormal0"/>
        <w:ind w:firstLine="540"/>
        <w:jc w:val="both"/>
      </w:pPr>
    </w:p>
    <w:p w:rsidR="007A0CA4" w:rsidRDefault="001D79F8" w:rsidP="001D79F8">
      <w:pPr>
        <w:ind w:firstLine="567"/>
        <w:jc w:val="both"/>
        <w:rPr>
          <w:sz w:val="24"/>
          <w:szCs w:val="24"/>
        </w:rPr>
      </w:pPr>
      <w:r w:rsidRPr="001D79F8">
        <w:rPr>
          <w:sz w:val="24"/>
          <w:szCs w:val="24"/>
        </w:rPr>
        <w:t xml:space="preserve">1. </w:t>
      </w:r>
      <w:r w:rsidR="00CB3A21" w:rsidRPr="00CB3A21">
        <w:rPr>
          <w:sz w:val="24"/>
        </w:rPr>
        <w:t>Внести в приложение к постановлению администрации муниципального образования Кандалакшский район от 09.11.2018</w:t>
      </w:r>
      <w:r w:rsidR="00D57D87">
        <w:rPr>
          <w:sz w:val="24"/>
        </w:rPr>
        <w:t xml:space="preserve"> </w:t>
      </w:r>
      <w:r w:rsidR="00CB3A21" w:rsidRPr="00CB3A21">
        <w:rPr>
          <w:sz w:val="24"/>
        </w:rPr>
        <w:t>№ 1354 «Об утверждении нормативных затрат на обеспечение функций администрации муниципального образования Кандалакшский район и подведомственных ей казенных учреждений</w:t>
      </w:r>
      <w:r w:rsidR="00CB3A21" w:rsidRPr="00266632">
        <w:rPr>
          <w:sz w:val="24"/>
        </w:rPr>
        <w:t xml:space="preserve">» </w:t>
      </w:r>
      <w:r w:rsidR="00D76A3F" w:rsidRPr="00266632">
        <w:rPr>
          <w:sz w:val="24"/>
          <w:szCs w:val="24"/>
        </w:rPr>
        <w:t>(</w:t>
      </w:r>
      <w:r w:rsidR="00266632" w:rsidRPr="00266632">
        <w:rPr>
          <w:sz w:val="24"/>
          <w:szCs w:val="24"/>
        </w:rPr>
        <w:t xml:space="preserve">в редакции </w:t>
      </w:r>
      <w:r w:rsidR="00281488" w:rsidRPr="00281488">
        <w:rPr>
          <w:rFonts w:cstheme="minorBidi"/>
          <w:sz w:val="24"/>
          <w:szCs w:val="24"/>
          <w:lang w:eastAsia="en-US"/>
        </w:rPr>
        <w:t xml:space="preserve">постановления администрации муниципального образования </w:t>
      </w:r>
      <w:r w:rsidR="00281488" w:rsidRPr="008E1610">
        <w:rPr>
          <w:rFonts w:cstheme="minorBidi"/>
          <w:sz w:val="24"/>
          <w:szCs w:val="24"/>
          <w:lang w:eastAsia="en-US"/>
        </w:rPr>
        <w:t xml:space="preserve">Кандалакшский район </w:t>
      </w:r>
      <w:r w:rsidR="00266632" w:rsidRPr="00B801EC">
        <w:rPr>
          <w:sz w:val="24"/>
          <w:szCs w:val="24"/>
        </w:rPr>
        <w:t xml:space="preserve">от </w:t>
      </w:r>
      <w:r w:rsidR="00180FB2">
        <w:rPr>
          <w:sz w:val="24"/>
          <w:szCs w:val="24"/>
        </w:rPr>
        <w:t>15</w:t>
      </w:r>
      <w:r w:rsidR="008E1610" w:rsidRPr="00B801EC">
        <w:rPr>
          <w:sz w:val="24"/>
          <w:szCs w:val="24"/>
        </w:rPr>
        <w:t>.</w:t>
      </w:r>
      <w:r w:rsidR="00D62002">
        <w:rPr>
          <w:sz w:val="24"/>
          <w:szCs w:val="24"/>
        </w:rPr>
        <w:t>1</w:t>
      </w:r>
      <w:r w:rsidR="00180FB2">
        <w:rPr>
          <w:sz w:val="24"/>
          <w:szCs w:val="24"/>
        </w:rPr>
        <w:t>1</w:t>
      </w:r>
      <w:r w:rsidR="008E1610" w:rsidRPr="00B801EC">
        <w:rPr>
          <w:sz w:val="24"/>
          <w:szCs w:val="24"/>
        </w:rPr>
        <w:t xml:space="preserve">.2024 № </w:t>
      </w:r>
      <w:r w:rsidR="00D62002">
        <w:rPr>
          <w:sz w:val="24"/>
          <w:szCs w:val="24"/>
        </w:rPr>
        <w:t>2</w:t>
      </w:r>
      <w:r w:rsidR="00180FB2">
        <w:rPr>
          <w:sz w:val="24"/>
          <w:szCs w:val="24"/>
        </w:rPr>
        <w:t>408</w:t>
      </w:r>
      <w:r w:rsidR="00D76A3F" w:rsidRPr="008E1610">
        <w:rPr>
          <w:sz w:val="24"/>
          <w:szCs w:val="24"/>
        </w:rPr>
        <w:t>) следующие</w:t>
      </w:r>
      <w:r w:rsidR="00D76A3F" w:rsidRPr="00CB06C6">
        <w:rPr>
          <w:sz w:val="24"/>
          <w:szCs w:val="24"/>
        </w:rPr>
        <w:t xml:space="preserve"> изменения:</w:t>
      </w:r>
    </w:p>
    <w:p w:rsidR="008C4159" w:rsidRDefault="008C4159" w:rsidP="001D79F8">
      <w:pPr>
        <w:ind w:firstLine="567"/>
        <w:jc w:val="both"/>
        <w:rPr>
          <w:sz w:val="24"/>
          <w:szCs w:val="24"/>
        </w:rPr>
      </w:pPr>
    </w:p>
    <w:p w:rsidR="004E6E8B" w:rsidRDefault="00D76A3F" w:rsidP="004E6E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180FB2">
        <w:rPr>
          <w:sz w:val="24"/>
          <w:szCs w:val="24"/>
        </w:rPr>
        <w:t>Строку №</w:t>
      </w:r>
      <w:r w:rsidR="00EF0369">
        <w:rPr>
          <w:sz w:val="24"/>
          <w:szCs w:val="24"/>
        </w:rPr>
        <w:t xml:space="preserve"> </w:t>
      </w:r>
      <w:r w:rsidR="00180FB2">
        <w:rPr>
          <w:sz w:val="24"/>
          <w:szCs w:val="24"/>
        </w:rPr>
        <w:t>2</w:t>
      </w:r>
      <w:r w:rsidR="004E6E8B">
        <w:rPr>
          <w:sz w:val="24"/>
          <w:szCs w:val="24"/>
        </w:rPr>
        <w:t xml:space="preserve"> </w:t>
      </w:r>
      <w:r w:rsidR="004E6E8B">
        <w:rPr>
          <w:spacing w:val="-2"/>
          <w:sz w:val="24"/>
        </w:rPr>
        <w:t>Таблиц</w:t>
      </w:r>
      <w:r w:rsidR="00180FB2">
        <w:rPr>
          <w:spacing w:val="-2"/>
          <w:sz w:val="24"/>
        </w:rPr>
        <w:t>ы</w:t>
      </w:r>
      <w:r w:rsidR="004E6E8B" w:rsidRPr="00A67230">
        <w:rPr>
          <w:spacing w:val="-2"/>
          <w:sz w:val="24"/>
        </w:rPr>
        <w:t xml:space="preserve"> № </w:t>
      </w:r>
      <w:r w:rsidR="004E6E8B">
        <w:rPr>
          <w:spacing w:val="-2"/>
          <w:sz w:val="24"/>
        </w:rPr>
        <w:t>36</w:t>
      </w:r>
      <w:r w:rsidR="004E6E8B" w:rsidRPr="00A67230">
        <w:rPr>
          <w:spacing w:val="-2"/>
          <w:sz w:val="24"/>
        </w:rPr>
        <w:t xml:space="preserve"> </w:t>
      </w:r>
      <w:r w:rsidR="004E6E8B">
        <w:rPr>
          <w:sz w:val="24"/>
          <w:szCs w:val="24"/>
        </w:rPr>
        <w:t xml:space="preserve">подпункта 9.1.1 пункта 9.1 </w:t>
      </w:r>
      <w:r w:rsidR="004E6E8B" w:rsidRPr="0000412F">
        <w:rPr>
          <w:sz w:val="24"/>
          <w:szCs w:val="24"/>
        </w:rPr>
        <w:t xml:space="preserve">части </w:t>
      </w:r>
      <w:r w:rsidR="004E6E8B">
        <w:rPr>
          <w:sz w:val="24"/>
          <w:szCs w:val="24"/>
        </w:rPr>
        <w:t>9</w:t>
      </w:r>
      <w:r w:rsidR="004E6E8B" w:rsidRPr="0000412F">
        <w:rPr>
          <w:sz w:val="24"/>
          <w:szCs w:val="24"/>
        </w:rPr>
        <w:t xml:space="preserve"> </w:t>
      </w:r>
      <w:r w:rsidR="004E6E8B">
        <w:rPr>
          <w:sz w:val="24"/>
          <w:szCs w:val="24"/>
        </w:rPr>
        <w:t xml:space="preserve">раздела </w:t>
      </w:r>
      <w:r w:rsidR="004E6E8B">
        <w:rPr>
          <w:sz w:val="24"/>
          <w:szCs w:val="24"/>
          <w:lang w:val="en-US"/>
        </w:rPr>
        <w:t>III</w:t>
      </w:r>
      <w:r w:rsidR="004E6E8B" w:rsidRPr="00F015F2">
        <w:rPr>
          <w:sz w:val="24"/>
          <w:szCs w:val="24"/>
        </w:rPr>
        <w:t xml:space="preserve"> </w:t>
      </w:r>
      <w:r w:rsidR="004E6E8B">
        <w:rPr>
          <w:sz w:val="24"/>
          <w:szCs w:val="24"/>
        </w:rPr>
        <w:t>изложить в новой редакции:</w:t>
      </w:r>
    </w:p>
    <w:p w:rsidR="00C66919" w:rsidRDefault="00C66919" w:rsidP="001D79F8">
      <w:pPr>
        <w:ind w:firstLine="567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2551"/>
        <w:gridCol w:w="2552"/>
      </w:tblGrid>
      <w:tr w:rsidR="004E6E8B" w:rsidRPr="004E6E8B" w:rsidTr="00B53EF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 w:rsidP="00B53EF6">
            <w:pPr>
              <w:jc w:val="center"/>
              <w:rPr>
                <w:b/>
                <w:sz w:val="24"/>
                <w:szCs w:val="24"/>
              </w:rPr>
            </w:pPr>
            <w:r w:rsidRPr="004E6E8B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E6E8B">
              <w:rPr>
                <w:b/>
                <w:sz w:val="24"/>
                <w:szCs w:val="24"/>
              </w:rPr>
              <w:t>п</w:t>
            </w:r>
            <w:proofErr w:type="gramEnd"/>
            <w:r w:rsidRPr="004E6E8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 w:rsidP="00B53EF6">
            <w:pPr>
              <w:jc w:val="center"/>
              <w:rPr>
                <w:b/>
                <w:sz w:val="24"/>
                <w:szCs w:val="24"/>
              </w:rPr>
            </w:pPr>
            <w:r w:rsidRPr="004E6E8B">
              <w:rPr>
                <w:b/>
                <w:sz w:val="24"/>
                <w:szCs w:val="24"/>
              </w:rPr>
              <w:t>Наименование обслуживаемых систем охранно-тревожной сигнализации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 w:rsidP="00B53EF6">
            <w:pPr>
              <w:jc w:val="center"/>
              <w:rPr>
                <w:b/>
                <w:sz w:val="24"/>
                <w:szCs w:val="24"/>
              </w:rPr>
            </w:pPr>
            <w:r w:rsidRPr="004E6E8B">
              <w:rPr>
                <w:b/>
                <w:sz w:val="24"/>
                <w:szCs w:val="24"/>
              </w:rPr>
              <w:t xml:space="preserve">Количество обслуживаемых систем охранно-тревожной сигнализации на организацию**, </w:t>
            </w:r>
            <w:proofErr w:type="spellStart"/>
            <w:proofErr w:type="gramStart"/>
            <w:r w:rsidRPr="004E6E8B">
              <w:rPr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 w:rsidP="00B53EF6">
            <w:pPr>
              <w:jc w:val="center"/>
              <w:rPr>
                <w:b/>
                <w:sz w:val="24"/>
                <w:szCs w:val="24"/>
              </w:rPr>
            </w:pPr>
            <w:r w:rsidRPr="004E6E8B">
              <w:rPr>
                <w:b/>
                <w:sz w:val="24"/>
                <w:szCs w:val="24"/>
              </w:rPr>
              <w:t>Цена обслуживания 1 системы в год, руб. (не более)</w:t>
            </w:r>
          </w:p>
        </w:tc>
      </w:tr>
      <w:tr w:rsidR="004E6E8B" w:rsidRPr="004E6E8B" w:rsidTr="00B53EF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 w:rsidP="00B53EF6">
            <w:pPr>
              <w:jc w:val="center"/>
              <w:rPr>
                <w:sz w:val="24"/>
                <w:szCs w:val="24"/>
              </w:rPr>
            </w:pPr>
            <w:r w:rsidRPr="004E6E8B"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 w:rsidP="00B53EF6">
            <w:pPr>
              <w:rPr>
                <w:sz w:val="24"/>
                <w:szCs w:val="24"/>
              </w:rPr>
            </w:pPr>
            <w:r w:rsidRPr="004E6E8B">
              <w:rPr>
                <w:sz w:val="24"/>
                <w:szCs w:val="24"/>
              </w:rPr>
              <w:t>Охранная сигнализация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 w:rsidP="00B53EF6">
            <w:pPr>
              <w:jc w:val="center"/>
              <w:rPr>
                <w:sz w:val="24"/>
                <w:szCs w:val="24"/>
              </w:rPr>
            </w:pPr>
            <w:r w:rsidRPr="004E6E8B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180FB2" w:rsidP="00B53EF6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44 000,04</w:t>
            </w:r>
          </w:p>
        </w:tc>
      </w:tr>
    </w:tbl>
    <w:p w:rsidR="00D62002" w:rsidRDefault="00D62002" w:rsidP="00054252">
      <w:pPr>
        <w:ind w:firstLine="567"/>
        <w:jc w:val="both"/>
        <w:rPr>
          <w:rFonts w:cstheme="minorBidi"/>
          <w:sz w:val="24"/>
          <w:szCs w:val="24"/>
          <w:lang w:eastAsia="en-US"/>
        </w:rPr>
      </w:pPr>
    </w:p>
    <w:p w:rsidR="004E6E8B" w:rsidRDefault="004E6E8B" w:rsidP="0005425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1.4.</w:t>
      </w:r>
      <w:r w:rsidR="00180FB2">
        <w:rPr>
          <w:sz w:val="24"/>
          <w:szCs w:val="24"/>
        </w:rPr>
        <w:t xml:space="preserve"> Строку №</w:t>
      </w:r>
      <w:r w:rsidR="00EF0369">
        <w:rPr>
          <w:sz w:val="24"/>
          <w:szCs w:val="24"/>
        </w:rPr>
        <w:t xml:space="preserve"> </w:t>
      </w:r>
      <w:r w:rsidR="00180FB2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>
        <w:rPr>
          <w:spacing w:val="-2"/>
          <w:sz w:val="24"/>
        </w:rPr>
        <w:t>Таблиц</w:t>
      </w:r>
      <w:r w:rsidR="00180FB2">
        <w:rPr>
          <w:spacing w:val="-2"/>
          <w:sz w:val="24"/>
        </w:rPr>
        <w:t>ы</w:t>
      </w:r>
      <w:r w:rsidRPr="00A67230">
        <w:rPr>
          <w:spacing w:val="-2"/>
          <w:sz w:val="24"/>
        </w:rPr>
        <w:t xml:space="preserve"> № </w:t>
      </w:r>
      <w:r>
        <w:rPr>
          <w:spacing w:val="-2"/>
          <w:sz w:val="24"/>
        </w:rPr>
        <w:t>40</w:t>
      </w:r>
      <w:r w:rsidRPr="00A67230">
        <w:rPr>
          <w:spacing w:val="-2"/>
          <w:sz w:val="24"/>
        </w:rPr>
        <w:t xml:space="preserve"> </w:t>
      </w:r>
      <w:r>
        <w:rPr>
          <w:sz w:val="24"/>
          <w:szCs w:val="24"/>
        </w:rPr>
        <w:t xml:space="preserve">пункта 9.4 </w:t>
      </w:r>
      <w:r w:rsidRPr="0000412F">
        <w:rPr>
          <w:sz w:val="24"/>
          <w:szCs w:val="24"/>
        </w:rPr>
        <w:t xml:space="preserve">части </w:t>
      </w:r>
      <w:r>
        <w:rPr>
          <w:sz w:val="24"/>
          <w:szCs w:val="24"/>
        </w:rPr>
        <w:t>9</w:t>
      </w:r>
      <w:r w:rsidRPr="000041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раздела </w:t>
      </w:r>
      <w:r>
        <w:rPr>
          <w:sz w:val="24"/>
          <w:szCs w:val="24"/>
          <w:lang w:val="en-US"/>
        </w:rPr>
        <w:t>III</w:t>
      </w:r>
      <w:r w:rsidRPr="00F015F2">
        <w:rPr>
          <w:sz w:val="24"/>
          <w:szCs w:val="24"/>
        </w:rPr>
        <w:t xml:space="preserve"> </w:t>
      </w:r>
      <w:r>
        <w:rPr>
          <w:sz w:val="24"/>
          <w:szCs w:val="24"/>
        </w:rPr>
        <w:t>изложить в новой редакции:</w:t>
      </w:r>
    </w:p>
    <w:p w:rsidR="004E6E8B" w:rsidRDefault="004E6E8B" w:rsidP="00054252">
      <w:pPr>
        <w:ind w:firstLine="567"/>
        <w:jc w:val="both"/>
        <w:rPr>
          <w:rFonts w:cstheme="minorBidi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2551"/>
        <w:gridCol w:w="2552"/>
      </w:tblGrid>
      <w:tr w:rsidR="004E6E8B" w:rsidRPr="004E6E8B" w:rsidTr="006F358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>
            <w:pPr>
              <w:jc w:val="center"/>
              <w:rPr>
                <w:b/>
                <w:sz w:val="24"/>
              </w:rPr>
            </w:pPr>
            <w:r w:rsidRPr="004E6E8B">
              <w:rPr>
                <w:b/>
                <w:sz w:val="24"/>
              </w:rPr>
              <w:t xml:space="preserve">№ </w:t>
            </w:r>
            <w:proofErr w:type="gramStart"/>
            <w:r w:rsidRPr="004E6E8B">
              <w:rPr>
                <w:b/>
                <w:sz w:val="24"/>
              </w:rPr>
              <w:t>п</w:t>
            </w:r>
            <w:proofErr w:type="gramEnd"/>
            <w:r w:rsidRPr="004E6E8B">
              <w:rPr>
                <w:b/>
                <w:sz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>
            <w:pPr>
              <w:jc w:val="center"/>
              <w:rPr>
                <w:b/>
                <w:sz w:val="24"/>
              </w:rPr>
            </w:pPr>
            <w:r w:rsidRPr="004E6E8B">
              <w:rPr>
                <w:b/>
                <w:sz w:val="24"/>
              </w:rPr>
              <w:t>Наименование систем пожарной сигнализации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>
            <w:pPr>
              <w:jc w:val="center"/>
              <w:rPr>
                <w:b/>
                <w:sz w:val="24"/>
              </w:rPr>
            </w:pPr>
            <w:r w:rsidRPr="004E6E8B">
              <w:rPr>
                <w:b/>
                <w:sz w:val="24"/>
              </w:rPr>
              <w:t>Количество систем пожарной сигнализации на организацию, шт. (не более)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>
            <w:pPr>
              <w:jc w:val="center"/>
              <w:rPr>
                <w:b/>
                <w:sz w:val="24"/>
              </w:rPr>
            </w:pPr>
            <w:r w:rsidRPr="004E6E8B">
              <w:rPr>
                <w:b/>
                <w:sz w:val="24"/>
              </w:rPr>
              <w:t xml:space="preserve">Цена технического обслуживания и </w:t>
            </w:r>
            <w:proofErr w:type="spellStart"/>
            <w:r w:rsidRPr="004E6E8B">
              <w:rPr>
                <w:b/>
                <w:sz w:val="24"/>
              </w:rPr>
              <w:t>регламентно</w:t>
            </w:r>
            <w:proofErr w:type="spellEnd"/>
            <w:r w:rsidRPr="004E6E8B">
              <w:rPr>
                <w:b/>
                <w:sz w:val="24"/>
              </w:rPr>
              <w:t>-профилактического ремонта 1 системы пожарной сигнализации в год*, руб. (не более)</w:t>
            </w:r>
          </w:p>
        </w:tc>
      </w:tr>
      <w:tr w:rsidR="004E6E8B" w:rsidRPr="004E6E8B" w:rsidTr="006F358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>
            <w:pPr>
              <w:jc w:val="center"/>
              <w:rPr>
                <w:sz w:val="24"/>
              </w:rPr>
            </w:pPr>
            <w:r w:rsidRPr="004E6E8B">
              <w:rPr>
                <w:sz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>
            <w:pPr>
              <w:widowControl w:val="0"/>
              <w:jc w:val="both"/>
              <w:rPr>
                <w:sz w:val="24"/>
              </w:rPr>
            </w:pPr>
            <w:r w:rsidRPr="004E6E8B">
              <w:rPr>
                <w:sz w:val="24"/>
              </w:rPr>
              <w:t>Система пожарной сигнализации, системы оповещения и управления эвакуацией людей при пожаре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4E6E8B">
            <w:pPr>
              <w:jc w:val="center"/>
              <w:rPr>
                <w:sz w:val="24"/>
              </w:rPr>
            </w:pPr>
            <w:r w:rsidRPr="004E6E8B">
              <w:rPr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8B" w:rsidRPr="004E6E8B" w:rsidRDefault="00180F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44 000,04</w:t>
            </w:r>
          </w:p>
        </w:tc>
      </w:tr>
    </w:tbl>
    <w:p w:rsidR="004E6E8B" w:rsidRDefault="004E6E8B" w:rsidP="00054252">
      <w:pPr>
        <w:ind w:firstLine="567"/>
        <w:jc w:val="both"/>
        <w:rPr>
          <w:rFonts w:cstheme="minorBidi"/>
          <w:sz w:val="24"/>
          <w:szCs w:val="24"/>
          <w:lang w:eastAsia="en-US"/>
        </w:rPr>
      </w:pPr>
    </w:p>
    <w:p w:rsidR="00054252" w:rsidRPr="00054252" w:rsidRDefault="00E47983" w:rsidP="00054252">
      <w:pPr>
        <w:ind w:firstLine="567"/>
        <w:jc w:val="both"/>
        <w:rPr>
          <w:rFonts w:cstheme="minorBidi"/>
          <w:sz w:val="24"/>
          <w:szCs w:val="24"/>
          <w:lang w:eastAsia="en-US"/>
        </w:rPr>
      </w:pPr>
      <w:r>
        <w:rPr>
          <w:rFonts w:cstheme="minorBidi"/>
          <w:sz w:val="24"/>
          <w:szCs w:val="24"/>
          <w:lang w:eastAsia="en-US"/>
        </w:rPr>
        <w:t>2</w:t>
      </w:r>
      <w:r w:rsidR="00054252" w:rsidRPr="00054252">
        <w:rPr>
          <w:rFonts w:cstheme="minorBidi"/>
          <w:sz w:val="24"/>
          <w:szCs w:val="24"/>
          <w:lang w:eastAsia="en-US"/>
        </w:rPr>
        <w:t xml:space="preserve">. Опубликовать настоящее постановление в </w:t>
      </w:r>
      <w:r w:rsidR="00427AFC">
        <w:rPr>
          <w:rFonts w:cstheme="minorBidi"/>
          <w:sz w:val="24"/>
          <w:szCs w:val="24"/>
          <w:lang w:eastAsia="en-US"/>
        </w:rPr>
        <w:t xml:space="preserve">официальном издании органа местного самоуправления </w:t>
      </w:r>
      <w:r w:rsidR="00054252" w:rsidRPr="00054252">
        <w:rPr>
          <w:rFonts w:cstheme="minorBidi"/>
          <w:sz w:val="24"/>
          <w:szCs w:val="24"/>
          <w:lang w:eastAsia="en-US"/>
        </w:rPr>
        <w:t>«Информационный бюллетень администрации муниципального образования Кандалакшский район»</w:t>
      </w:r>
      <w:r w:rsidR="00CE38AB">
        <w:rPr>
          <w:rFonts w:cstheme="minorBidi"/>
          <w:sz w:val="24"/>
          <w:szCs w:val="24"/>
          <w:lang w:eastAsia="en-US"/>
        </w:rPr>
        <w:t xml:space="preserve"> и в</w:t>
      </w:r>
      <w:r w:rsidR="00427AFC">
        <w:rPr>
          <w:rFonts w:cstheme="minorBidi"/>
          <w:sz w:val="24"/>
          <w:szCs w:val="24"/>
          <w:lang w:eastAsia="en-US"/>
        </w:rPr>
        <w:t xml:space="preserve"> сетевом издании НИВА </w:t>
      </w:r>
      <w:proofErr w:type="spellStart"/>
      <w:r w:rsidR="00427AFC">
        <w:rPr>
          <w:rFonts w:cstheme="minorBidi"/>
          <w:sz w:val="24"/>
          <w:szCs w:val="24"/>
          <w:lang w:eastAsia="en-US"/>
        </w:rPr>
        <w:t>информ</w:t>
      </w:r>
      <w:proofErr w:type="spellEnd"/>
      <w:r w:rsidR="00427AFC">
        <w:rPr>
          <w:rFonts w:cstheme="minorBidi"/>
          <w:sz w:val="24"/>
          <w:szCs w:val="24"/>
          <w:lang w:eastAsia="en-US"/>
        </w:rPr>
        <w:t xml:space="preserve"> (</w:t>
      </w:r>
      <w:r w:rsidR="00427AFC">
        <w:rPr>
          <w:rFonts w:cstheme="minorBidi"/>
          <w:sz w:val="24"/>
          <w:szCs w:val="24"/>
          <w:lang w:val="en-US" w:eastAsia="en-US"/>
        </w:rPr>
        <w:t>http</w:t>
      </w:r>
      <w:r w:rsidR="00CE38AB">
        <w:rPr>
          <w:rFonts w:cstheme="minorBidi"/>
          <w:sz w:val="24"/>
          <w:szCs w:val="24"/>
          <w:lang w:eastAsia="en-US"/>
        </w:rPr>
        <w:t>:/</w:t>
      </w:r>
      <w:r w:rsidR="00427AFC" w:rsidRPr="00427AFC">
        <w:rPr>
          <w:rFonts w:cstheme="minorBidi"/>
          <w:sz w:val="24"/>
          <w:szCs w:val="24"/>
          <w:lang w:eastAsia="en-US"/>
        </w:rPr>
        <w:t>/</w:t>
      </w:r>
      <w:proofErr w:type="spellStart"/>
      <w:r w:rsidR="00427AFC">
        <w:rPr>
          <w:rFonts w:cstheme="minorBidi"/>
          <w:sz w:val="24"/>
          <w:szCs w:val="24"/>
          <w:lang w:val="en-US" w:eastAsia="en-US"/>
        </w:rPr>
        <w:t>nivapaper</w:t>
      </w:r>
      <w:proofErr w:type="spellEnd"/>
      <w:r w:rsidR="00427AFC" w:rsidRPr="00427AFC">
        <w:rPr>
          <w:rFonts w:cstheme="minorBidi"/>
          <w:sz w:val="24"/>
          <w:szCs w:val="24"/>
          <w:lang w:eastAsia="en-US"/>
        </w:rPr>
        <w:t>.</w:t>
      </w:r>
      <w:proofErr w:type="spellStart"/>
      <w:r w:rsidR="00427AFC">
        <w:rPr>
          <w:rFonts w:cstheme="minorBidi"/>
          <w:sz w:val="24"/>
          <w:szCs w:val="24"/>
          <w:lang w:val="en-US" w:eastAsia="en-US"/>
        </w:rPr>
        <w:t>ru</w:t>
      </w:r>
      <w:proofErr w:type="spellEnd"/>
      <w:r w:rsidR="00427AFC">
        <w:rPr>
          <w:rFonts w:cstheme="minorBidi"/>
          <w:sz w:val="24"/>
          <w:szCs w:val="24"/>
          <w:lang w:eastAsia="en-US"/>
        </w:rPr>
        <w:t>)</w:t>
      </w:r>
      <w:r w:rsidR="002B042B">
        <w:rPr>
          <w:rFonts w:cstheme="minorBidi"/>
          <w:sz w:val="24"/>
          <w:szCs w:val="24"/>
          <w:lang w:eastAsia="en-US"/>
        </w:rPr>
        <w:t xml:space="preserve"> и</w:t>
      </w:r>
      <w:r w:rsidR="00427AFC">
        <w:rPr>
          <w:rFonts w:cstheme="minorBidi"/>
          <w:sz w:val="24"/>
          <w:szCs w:val="24"/>
          <w:lang w:eastAsia="en-US"/>
        </w:rPr>
        <w:t xml:space="preserve"> обнародовать путем </w:t>
      </w:r>
      <w:r w:rsidR="00054252" w:rsidRPr="00054252">
        <w:rPr>
          <w:rFonts w:cstheme="minorBidi"/>
          <w:sz w:val="24"/>
          <w:szCs w:val="24"/>
          <w:lang w:eastAsia="en-US"/>
        </w:rPr>
        <w:t>разме</w:t>
      </w:r>
      <w:r w:rsidR="00427AFC">
        <w:rPr>
          <w:rFonts w:cstheme="minorBidi"/>
          <w:sz w:val="24"/>
          <w:szCs w:val="24"/>
          <w:lang w:eastAsia="en-US"/>
        </w:rPr>
        <w:t xml:space="preserve">щения </w:t>
      </w:r>
      <w:r w:rsidR="00054252" w:rsidRPr="00054252">
        <w:rPr>
          <w:rFonts w:cstheme="minorBidi"/>
          <w:sz w:val="24"/>
          <w:szCs w:val="24"/>
          <w:lang w:eastAsia="en-US"/>
        </w:rPr>
        <w:t>на официальном сайте администрации муниципального образования Кандалакшский район</w:t>
      </w:r>
      <w:r w:rsidR="00427AFC">
        <w:rPr>
          <w:rFonts w:cstheme="minorBidi"/>
          <w:sz w:val="24"/>
          <w:szCs w:val="24"/>
          <w:lang w:eastAsia="en-US"/>
        </w:rPr>
        <w:t xml:space="preserve"> в информационно-телекоммуникационной сети «Интернет»</w:t>
      </w:r>
      <w:r w:rsidR="00054252" w:rsidRPr="00054252">
        <w:rPr>
          <w:rFonts w:cstheme="minorBidi"/>
          <w:sz w:val="24"/>
          <w:szCs w:val="24"/>
          <w:lang w:eastAsia="en-US"/>
        </w:rPr>
        <w:t>.</w:t>
      </w:r>
    </w:p>
    <w:p w:rsidR="00054252" w:rsidRPr="00054252" w:rsidRDefault="00E47983" w:rsidP="00054252">
      <w:pPr>
        <w:ind w:firstLine="567"/>
        <w:jc w:val="both"/>
        <w:rPr>
          <w:rFonts w:cstheme="minorBidi"/>
          <w:sz w:val="24"/>
          <w:szCs w:val="24"/>
          <w:lang w:eastAsia="en-US"/>
        </w:rPr>
      </w:pPr>
      <w:r>
        <w:rPr>
          <w:rFonts w:cstheme="minorBidi"/>
          <w:sz w:val="24"/>
          <w:szCs w:val="24"/>
          <w:lang w:eastAsia="en-US"/>
        </w:rPr>
        <w:t>3</w:t>
      </w:r>
      <w:r w:rsidR="00054252" w:rsidRPr="00054252">
        <w:rPr>
          <w:rFonts w:cstheme="minorBidi"/>
          <w:sz w:val="24"/>
          <w:szCs w:val="24"/>
          <w:lang w:eastAsia="en-US"/>
        </w:rPr>
        <w:t xml:space="preserve">. </w:t>
      </w:r>
      <w:proofErr w:type="gramStart"/>
      <w:r w:rsidR="00324980" w:rsidRPr="00054252">
        <w:rPr>
          <w:rFonts w:cstheme="minorBidi"/>
          <w:sz w:val="24"/>
          <w:szCs w:val="24"/>
          <w:lang w:eastAsia="en-US"/>
        </w:rPr>
        <w:t>Контроль за</w:t>
      </w:r>
      <w:proofErr w:type="gramEnd"/>
      <w:r w:rsidR="00324980" w:rsidRPr="00054252">
        <w:rPr>
          <w:rFonts w:cstheme="minorBidi"/>
          <w:sz w:val="24"/>
          <w:szCs w:val="24"/>
          <w:lang w:eastAsia="en-US"/>
        </w:rPr>
        <w:t xml:space="preserve"> исполнением настоящего постановления </w:t>
      </w:r>
      <w:r w:rsidR="00324980">
        <w:rPr>
          <w:rFonts w:cstheme="minorBidi"/>
          <w:sz w:val="24"/>
          <w:szCs w:val="24"/>
          <w:lang w:eastAsia="en-US"/>
        </w:rPr>
        <w:t>возложить на</w:t>
      </w:r>
      <w:r w:rsidR="00324980" w:rsidRPr="00054252">
        <w:rPr>
          <w:rFonts w:cstheme="minorBidi"/>
          <w:sz w:val="24"/>
          <w:szCs w:val="24"/>
          <w:lang w:eastAsia="en-US"/>
        </w:rPr>
        <w:t xml:space="preserve"> </w:t>
      </w:r>
      <w:r w:rsidR="00324980">
        <w:rPr>
          <w:rFonts w:cstheme="minorBidi"/>
          <w:sz w:val="24"/>
          <w:szCs w:val="24"/>
          <w:lang w:eastAsia="en-US"/>
        </w:rPr>
        <w:t>заместителя</w:t>
      </w:r>
      <w:r w:rsidR="00324980" w:rsidRPr="00801494">
        <w:rPr>
          <w:rFonts w:cstheme="minorBidi"/>
          <w:sz w:val="24"/>
          <w:szCs w:val="24"/>
          <w:lang w:eastAsia="en-US"/>
        </w:rPr>
        <w:t xml:space="preserve"> главы администрации</w:t>
      </w:r>
      <w:r w:rsidR="00324980">
        <w:rPr>
          <w:rFonts w:cstheme="minorBidi"/>
          <w:sz w:val="24"/>
          <w:szCs w:val="24"/>
          <w:lang w:eastAsia="en-US"/>
        </w:rPr>
        <w:t xml:space="preserve"> Золотову</w:t>
      </w:r>
      <w:r w:rsidR="00324980" w:rsidRPr="00801494">
        <w:rPr>
          <w:rFonts w:cstheme="minorBidi"/>
          <w:sz w:val="24"/>
          <w:szCs w:val="24"/>
          <w:lang w:eastAsia="en-US"/>
        </w:rPr>
        <w:t xml:space="preserve"> Н.В.</w:t>
      </w:r>
    </w:p>
    <w:p w:rsidR="00EB3E86" w:rsidRDefault="00EB3E86" w:rsidP="00C85C75">
      <w:pPr>
        <w:jc w:val="both"/>
        <w:rPr>
          <w:sz w:val="24"/>
        </w:rPr>
      </w:pPr>
    </w:p>
    <w:p w:rsidR="00F37A51" w:rsidRDefault="00F37A51" w:rsidP="00C85C75">
      <w:pPr>
        <w:jc w:val="both"/>
        <w:rPr>
          <w:sz w:val="24"/>
        </w:rPr>
      </w:pPr>
    </w:p>
    <w:p w:rsidR="00054252" w:rsidRPr="00054252" w:rsidRDefault="009472EF" w:rsidP="00054252">
      <w:pPr>
        <w:jc w:val="both"/>
        <w:rPr>
          <w:sz w:val="24"/>
        </w:rPr>
      </w:pPr>
      <w:proofErr w:type="spellStart"/>
      <w:r>
        <w:rPr>
          <w:sz w:val="24"/>
        </w:rPr>
        <w:t>Врип</w:t>
      </w:r>
      <w:proofErr w:type="spellEnd"/>
      <w:r w:rsidR="00AB62F5">
        <w:rPr>
          <w:sz w:val="24"/>
        </w:rPr>
        <w:t xml:space="preserve"> </w:t>
      </w:r>
      <w:r w:rsidR="00E176D1">
        <w:rPr>
          <w:sz w:val="24"/>
        </w:rPr>
        <w:t>г</w:t>
      </w:r>
      <w:r w:rsidR="00E47983">
        <w:rPr>
          <w:sz w:val="24"/>
        </w:rPr>
        <w:t>лав</w:t>
      </w:r>
      <w:r w:rsidR="00E176D1">
        <w:rPr>
          <w:sz w:val="24"/>
        </w:rPr>
        <w:t>ы</w:t>
      </w:r>
      <w:r w:rsidR="00054252" w:rsidRPr="00054252">
        <w:rPr>
          <w:sz w:val="24"/>
        </w:rPr>
        <w:t xml:space="preserve"> администрации </w:t>
      </w:r>
    </w:p>
    <w:p w:rsidR="00455471" w:rsidRDefault="00054252" w:rsidP="00054252">
      <w:pPr>
        <w:jc w:val="both"/>
        <w:rPr>
          <w:sz w:val="24"/>
        </w:rPr>
      </w:pPr>
      <w:r w:rsidRPr="00054252">
        <w:rPr>
          <w:sz w:val="24"/>
        </w:rPr>
        <w:t xml:space="preserve">муниципального образования                                           </w:t>
      </w:r>
      <w:r w:rsidRPr="00054252">
        <w:rPr>
          <w:sz w:val="24"/>
        </w:rPr>
        <w:tab/>
      </w:r>
      <w:r w:rsidRPr="00054252">
        <w:rPr>
          <w:sz w:val="24"/>
        </w:rPr>
        <w:tab/>
      </w:r>
      <w:r w:rsidRPr="00054252">
        <w:rPr>
          <w:sz w:val="24"/>
        </w:rPr>
        <w:tab/>
        <w:t xml:space="preserve">            </w:t>
      </w:r>
      <w:r>
        <w:rPr>
          <w:sz w:val="24"/>
        </w:rPr>
        <w:t xml:space="preserve">  </w:t>
      </w:r>
      <w:r w:rsidRPr="00054252">
        <w:rPr>
          <w:sz w:val="24"/>
        </w:rPr>
        <w:t xml:space="preserve">  </w:t>
      </w:r>
      <w:r w:rsidR="00324980">
        <w:rPr>
          <w:sz w:val="24"/>
        </w:rPr>
        <w:t xml:space="preserve">        </w:t>
      </w:r>
      <w:r w:rsidR="009472EF">
        <w:rPr>
          <w:sz w:val="24"/>
        </w:rPr>
        <w:t>В.А.</w:t>
      </w:r>
      <w:r w:rsidR="00324980">
        <w:rPr>
          <w:sz w:val="24"/>
        </w:rPr>
        <w:t xml:space="preserve"> </w:t>
      </w:r>
      <w:r w:rsidR="009472EF">
        <w:rPr>
          <w:sz w:val="24"/>
        </w:rPr>
        <w:t>Павлова</w:t>
      </w:r>
    </w:p>
    <w:sectPr w:rsidR="00455471" w:rsidSect="00F37A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A9C" w:rsidRDefault="008D6A9C" w:rsidP="00C24B9B">
      <w:r>
        <w:separator/>
      </w:r>
    </w:p>
  </w:endnote>
  <w:endnote w:type="continuationSeparator" w:id="0">
    <w:p w:rsidR="008D6A9C" w:rsidRDefault="008D6A9C" w:rsidP="00C24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A9C" w:rsidRDefault="008D6A9C" w:rsidP="00C24B9B">
      <w:r>
        <w:separator/>
      </w:r>
    </w:p>
  </w:footnote>
  <w:footnote w:type="continuationSeparator" w:id="0">
    <w:p w:rsidR="008D6A9C" w:rsidRDefault="008D6A9C" w:rsidP="00C24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A34"/>
    <w:multiLevelType w:val="hybridMultilevel"/>
    <w:tmpl w:val="9FA6203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F6450"/>
    <w:multiLevelType w:val="hybridMultilevel"/>
    <w:tmpl w:val="1F7AE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058C8"/>
    <w:multiLevelType w:val="hybridMultilevel"/>
    <w:tmpl w:val="FC641D4E"/>
    <w:lvl w:ilvl="0" w:tplc="32541C10">
      <w:start w:val="12"/>
      <w:numFmt w:val="bullet"/>
      <w:lvlText w:val=""/>
      <w:lvlJc w:val="left"/>
      <w:pPr>
        <w:ind w:left="11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">
    <w:nsid w:val="113B46D7"/>
    <w:multiLevelType w:val="hybridMultilevel"/>
    <w:tmpl w:val="C360D8AE"/>
    <w:lvl w:ilvl="0" w:tplc="0419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37BFE"/>
    <w:multiLevelType w:val="hybridMultilevel"/>
    <w:tmpl w:val="22A2F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E2EF6"/>
    <w:multiLevelType w:val="hybridMultilevel"/>
    <w:tmpl w:val="B0A43942"/>
    <w:lvl w:ilvl="0" w:tplc="0419000F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77" w:hanging="360"/>
      </w:pPr>
    </w:lvl>
    <w:lvl w:ilvl="2" w:tplc="0419001B" w:tentative="1">
      <w:start w:val="1"/>
      <w:numFmt w:val="lowerRoman"/>
      <w:lvlText w:val="%3."/>
      <w:lvlJc w:val="right"/>
      <w:pPr>
        <w:ind w:left="9597" w:hanging="180"/>
      </w:pPr>
    </w:lvl>
    <w:lvl w:ilvl="3" w:tplc="0419000F" w:tentative="1">
      <w:start w:val="1"/>
      <w:numFmt w:val="decimal"/>
      <w:lvlText w:val="%4."/>
      <w:lvlJc w:val="left"/>
      <w:pPr>
        <w:ind w:left="10317" w:hanging="360"/>
      </w:pPr>
    </w:lvl>
    <w:lvl w:ilvl="4" w:tplc="04190019" w:tentative="1">
      <w:start w:val="1"/>
      <w:numFmt w:val="lowerLetter"/>
      <w:lvlText w:val="%5."/>
      <w:lvlJc w:val="left"/>
      <w:pPr>
        <w:ind w:left="11037" w:hanging="360"/>
      </w:pPr>
    </w:lvl>
    <w:lvl w:ilvl="5" w:tplc="0419001B" w:tentative="1">
      <w:start w:val="1"/>
      <w:numFmt w:val="lowerRoman"/>
      <w:lvlText w:val="%6."/>
      <w:lvlJc w:val="right"/>
      <w:pPr>
        <w:ind w:left="11757" w:hanging="180"/>
      </w:pPr>
    </w:lvl>
    <w:lvl w:ilvl="6" w:tplc="0419000F" w:tentative="1">
      <w:start w:val="1"/>
      <w:numFmt w:val="decimal"/>
      <w:lvlText w:val="%7."/>
      <w:lvlJc w:val="left"/>
      <w:pPr>
        <w:ind w:left="12477" w:hanging="360"/>
      </w:pPr>
    </w:lvl>
    <w:lvl w:ilvl="7" w:tplc="04190019" w:tentative="1">
      <w:start w:val="1"/>
      <w:numFmt w:val="lowerLetter"/>
      <w:lvlText w:val="%8."/>
      <w:lvlJc w:val="left"/>
      <w:pPr>
        <w:ind w:left="13197" w:hanging="360"/>
      </w:pPr>
    </w:lvl>
    <w:lvl w:ilvl="8" w:tplc="041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6">
    <w:nsid w:val="28101A2E"/>
    <w:multiLevelType w:val="hybridMultilevel"/>
    <w:tmpl w:val="1CBA53FE"/>
    <w:lvl w:ilvl="0" w:tplc="CE02E1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B0E6B19"/>
    <w:multiLevelType w:val="hybridMultilevel"/>
    <w:tmpl w:val="E0860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57F7D"/>
    <w:multiLevelType w:val="multilevel"/>
    <w:tmpl w:val="39AE4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408551D"/>
    <w:multiLevelType w:val="hybridMultilevel"/>
    <w:tmpl w:val="F7BA4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400B9"/>
    <w:multiLevelType w:val="hybridMultilevel"/>
    <w:tmpl w:val="B9102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CD46438"/>
    <w:multiLevelType w:val="hybridMultilevel"/>
    <w:tmpl w:val="F992DBF6"/>
    <w:lvl w:ilvl="0" w:tplc="6ACC8C50">
      <w:start w:val="6553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EF334B1"/>
    <w:multiLevelType w:val="hybridMultilevel"/>
    <w:tmpl w:val="2E0A7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325F5E"/>
    <w:multiLevelType w:val="hybridMultilevel"/>
    <w:tmpl w:val="663A1928"/>
    <w:lvl w:ilvl="0" w:tplc="CE02E15E">
      <w:start w:val="1"/>
      <w:numFmt w:val="bullet"/>
      <w:lvlText w:val=""/>
      <w:lvlJc w:val="left"/>
      <w:pPr>
        <w:tabs>
          <w:tab w:val="num" w:pos="1220"/>
        </w:tabs>
        <w:ind w:left="824" w:firstLine="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8DA1D8E"/>
    <w:multiLevelType w:val="singleLevel"/>
    <w:tmpl w:val="1BD4EA0E"/>
    <w:lvl w:ilvl="0">
      <w:start w:val="1"/>
      <w:numFmt w:val="decimal"/>
      <w:lvlText w:val="10.%1."/>
      <w:legacy w:legacy="1" w:legacySpace="0" w:legacyIndent="492"/>
      <w:lvlJc w:val="left"/>
      <w:rPr>
        <w:rFonts w:ascii="Times New Roman" w:hAnsi="Times New Roman" w:cs="Times New Roman" w:hint="default"/>
      </w:rPr>
    </w:lvl>
  </w:abstractNum>
  <w:abstractNum w:abstractNumId="15">
    <w:nsid w:val="49E47F0D"/>
    <w:multiLevelType w:val="hybridMultilevel"/>
    <w:tmpl w:val="BFB62A1A"/>
    <w:lvl w:ilvl="0" w:tplc="6ACC8C50">
      <w:start w:val="6553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D10660C"/>
    <w:multiLevelType w:val="hybridMultilevel"/>
    <w:tmpl w:val="3AD090FA"/>
    <w:lvl w:ilvl="0" w:tplc="CE02E15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2825529"/>
    <w:multiLevelType w:val="hybridMultilevel"/>
    <w:tmpl w:val="70748764"/>
    <w:lvl w:ilvl="0" w:tplc="CE02E1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69BF23FF"/>
    <w:multiLevelType w:val="singleLevel"/>
    <w:tmpl w:val="58BCAC00"/>
    <w:lvl w:ilvl="0">
      <w:start w:val="6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9">
    <w:nsid w:val="706E6B79"/>
    <w:multiLevelType w:val="singleLevel"/>
    <w:tmpl w:val="9B6645FA"/>
    <w:lvl w:ilvl="0">
      <w:start w:val="3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0">
    <w:nsid w:val="71B90A13"/>
    <w:multiLevelType w:val="hybridMultilevel"/>
    <w:tmpl w:val="7D800F02"/>
    <w:lvl w:ilvl="0" w:tplc="6ACC8C50">
      <w:start w:val="6553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3167160"/>
    <w:multiLevelType w:val="hybridMultilevel"/>
    <w:tmpl w:val="94BA39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F67CA"/>
    <w:multiLevelType w:val="hybridMultilevel"/>
    <w:tmpl w:val="E52ECF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5"/>
  </w:num>
  <w:num w:numId="6">
    <w:abstractNumId w:val="20"/>
  </w:num>
  <w:num w:numId="7">
    <w:abstractNumId w:val="11"/>
  </w:num>
  <w:num w:numId="8">
    <w:abstractNumId w:val="22"/>
  </w:num>
  <w:num w:numId="9">
    <w:abstractNumId w:val="5"/>
  </w:num>
  <w:num w:numId="10">
    <w:abstractNumId w:val="19"/>
  </w:num>
  <w:num w:numId="11">
    <w:abstractNumId w:val="18"/>
  </w:num>
  <w:num w:numId="12">
    <w:abstractNumId w:val="14"/>
  </w:num>
  <w:num w:numId="13">
    <w:abstractNumId w:val="8"/>
  </w:num>
  <w:num w:numId="14">
    <w:abstractNumId w:val="2"/>
  </w:num>
  <w:num w:numId="15">
    <w:abstractNumId w:val="0"/>
  </w:num>
  <w:num w:numId="16">
    <w:abstractNumId w:val="3"/>
  </w:num>
  <w:num w:numId="17">
    <w:abstractNumId w:val="4"/>
  </w:num>
  <w:num w:numId="18">
    <w:abstractNumId w:val="9"/>
  </w:num>
  <w:num w:numId="19">
    <w:abstractNumId w:val="21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2D"/>
    <w:rsid w:val="0000412F"/>
    <w:rsid w:val="00005264"/>
    <w:rsid w:val="00005B37"/>
    <w:rsid w:val="00011BA1"/>
    <w:rsid w:val="000124DE"/>
    <w:rsid w:val="000146E0"/>
    <w:rsid w:val="00054252"/>
    <w:rsid w:val="00065D2C"/>
    <w:rsid w:val="00067A8A"/>
    <w:rsid w:val="00075086"/>
    <w:rsid w:val="00081DE6"/>
    <w:rsid w:val="00084D82"/>
    <w:rsid w:val="00086927"/>
    <w:rsid w:val="00091935"/>
    <w:rsid w:val="000947DE"/>
    <w:rsid w:val="000A134F"/>
    <w:rsid w:val="000A5AC9"/>
    <w:rsid w:val="000C2240"/>
    <w:rsid w:val="000C30AC"/>
    <w:rsid w:val="000D5587"/>
    <w:rsid w:val="000D6C87"/>
    <w:rsid w:val="000E78FB"/>
    <w:rsid w:val="000F0090"/>
    <w:rsid w:val="00104B42"/>
    <w:rsid w:val="00117C89"/>
    <w:rsid w:val="00120DDF"/>
    <w:rsid w:val="00120E8A"/>
    <w:rsid w:val="00134211"/>
    <w:rsid w:val="00153509"/>
    <w:rsid w:val="001574B2"/>
    <w:rsid w:val="001639C6"/>
    <w:rsid w:val="0017347F"/>
    <w:rsid w:val="001736B5"/>
    <w:rsid w:val="00180FB2"/>
    <w:rsid w:val="00183895"/>
    <w:rsid w:val="001912F5"/>
    <w:rsid w:val="00195E17"/>
    <w:rsid w:val="001B2523"/>
    <w:rsid w:val="001B60D0"/>
    <w:rsid w:val="001C223C"/>
    <w:rsid w:val="001C3FEB"/>
    <w:rsid w:val="001D6147"/>
    <w:rsid w:val="001D79F8"/>
    <w:rsid w:val="001E670F"/>
    <w:rsid w:val="001E78FF"/>
    <w:rsid w:val="001F0B50"/>
    <w:rsid w:val="00214C49"/>
    <w:rsid w:val="00220E78"/>
    <w:rsid w:val="00222A01"/>
    <w:rsid w:val="00224F2B"/>
    <w:rsid w:val="00226F55"/>
    <w:rsid w:val="002277EE"/>
    <w:rsid w:val="00234531"/>
    <w:rsid w:val="002430D4"/>
    <w:rsid w:val="002450E5"/>
    <w:rsid w:val="0024524D"/>
    <w:rsid w:val="00256810"/>
    <w:rsid w:val="00263B07"/>
    <w:rsid w:val="00266632"/>
    <w:rsid w:val="00266E85"/>
    <w:rsid w:val="00266EAD"/>
    <w:rsid w:val="00266F66"/>
    <w:rsid w:val="00281488"/>
    <w:rsid w:val="00281EC1"/>
    <w:rsid w:val="00284260"/>
    <w:rsid w:val="0029584F"/>
    <w:rsid w:val="00296B67"/>
    <w:rsid w:val="002B042B"/>
    <w:rsid w:val="002B1225"/>
    <w:rsid w:val="002C0BFA"/>
    <w:rsid w:val="002D26FD"/>
    <w:rsid w:val="002D3BF5"/>
    <w:rsid w:val="002D62B2"/>
    <w:rsid w:val="002E56E3"/>
    <w:rsid w:val="002E6AF1"/>
    <w:rsid w:val="002E78B0"/>
    <w:rsid w:val="002F1C8B"/>
    <w:rsid w:val="002F7A2D"/>
    <w:rsid w:val="00304985"/>
    <w:rsid w:val="00307554"/>
    <w:rsid w:val="00310C57"/>
    <w:rsid w:val="003227E9"/>
    <w:rsid w:val="00324980"/>
    <w:rsid w:val="003263C2"/>
    <w:rsid w:val="00337101"/>
    <w:rsid w:val="00341D4E"/>
    <w:rsid w:val="00351304"/>
    <w:rsid w:val="00355BB7"/>
    <w:rsid w:val="00373976"/>
    <w:rsid w:val="00374A53"/>
    <w:rsid w:val="0038182E"/>
    <w:rsid w:val="003B31D3"/>
    <w:rsid w:val="0040054A"/>
    <w:rsid w:val="00404162"/>
    <w:rsid w:val="004201D7"/>
    <w:rsid w:val="004208DF"/>
    <w:rsid w:val="00426ECB"/>
    <w:rsid w:val="00427AFC"/>
    <w:rsid w:val="004321BE"/>
    <w:rsid w:val="00442EAB"/>
    <w:rsid w:val="0044731D"/>
    <w:rsid w:val="00455471"/>
    <w:rsid w:val="00457B5D"/>
    <w:rsid w:val="00470024"/>
    <w:rsid w:val="00476179"/>
    <w:rsid w:val="00496693"/>
    <w:rsid w:val="004A7E7A"/>
    <w:rsid w:val="004B133F"/>
    <w:rsid w:val="004B7521"/>
    <w:rsid w:val="004C5C33"/>
    <w:rsid w:val="004C734C"/>
    <w:rsid w:val="004C7969"/>
    <w:rsid w:val="004D4E58"/>
    <w:rsid w:val="004E6E8B"/>
    <w:rsid w:val="004F157C"/>
    <w:rsid w:val="005014F8"/>
    <w:rsid w:val="00510D10"/>
    <w:rsid w:val="005137FB"/>
    <w:rsid w:val="00516286"/>
    <w:rsid w:val="00523152"/>
    <w:rsid w:val="005250A4"/>
    <w:rsid w:val="005302D7"/>
    <w:rsid w:val="00531798"/>
    <w:rsid w:val="00540F2A"/>
    <w:rsid w:val="005504C2"/>
    <w:rsid w:val="00553745"/>
    <w:rsid w:val="005564B1"/>
    <w:rsid w:val="00560B52"/>
    <w:rsid w:val="005643AF"/>
    <w:rsid w:val="00564A22"/>
    <w:rsid w:val="00572CCC"/>
    <w:rsid w:val="00575C10"/>
    <w:rsid w:val="005770ED"/>
    <w:rsid w:val="00585EF5"/>
    <w:rsid w:val="005A5D3E"/>
    <w:rsid w:val="005A6B9D"/>
    <w:rsid w:val="005A7BA1"/>
    <w:rsid w:val="005B000E"/>
    <w:rsid w:val="005B5A12"/>
    <w:rsid w:val="005C2710"/>
    <w:rsid w:val="005D404A"/>
    <w:rsid w:val="005E06D8"/>
    <w:rsid w:val="005F3A50"/>
    <w:rsid w:val="005F4E9E"/>
    <w:rsid w:val="00625F9F"/>
    <w:rsid w:val="0063192A"/>
    <w:rsid w:val="00635597"/>
    <w:rsid w:val="0063797C"/>
    <w:rsid w:val="00640500"/>
    <w:rsid w:val="006428F2"/>
    <w:rsid w:val="00644291"/>
    <w:rsid w:val="00657698"/>
    <w:rsid w:val="006817AD"/>
    <w:rsid w:val="00687BD4"/>
    <w:rsid w:val="00693F52"/>
    <w:rsid w:val="00694519"/>
    <w:rsid w:val="0069457D"/>
    <w:rsid w:val="006949F1"/>
    <w:rsid w:val="0069630F"/>
    <w:rsid w:val="00696980"/>
    <w:rsid w:val="006A17A4"/>
    <w:rsid w:val="006A7C33"/>
    <w:rsid w:val="006D4BC6"/>
    <w:rsid w:val="006E5826"/>
    <w:rsid w:val="006F2754"/>
    <w:rsid w:val="006F3580"/>
    <w:rsid w:val="006F465E"/>
    <w:rsid w:val="006F496A"/>
    <w:rsid w:val="00702383"/>
    <w:rsid w:val="00713536"/>
    <w:rsid w:val="0073783B"/>
    <w:rsid w:val="0075583D"/>
    <w:rsid w:val="00755CF4"/>
    <w:rsid w:val="007647CD"/>
    <w:rsid w:val="00767F03"/>
    <w:rsid w:val="00773165"/>
    <w:rsid w:val="00775103"/>
    <w:rsid w:val="007777FE"/>
    <w:rsid w:val="00777A94"/>
    <w:rsid w:val="007801F1"/>
    <w:rsid w:val="007A0CA4"/>
    <w:rsid w:val="007A2A85"/>
    <w:rsid w:val="007A627F"/>
    <w:rsid w:val="007B246E"/>
    <w:rsid w:val="007B4D9D"/>
    <w:rsid w:val="007B6D2F"/>
    <w:rsid w:val="007B72AA"/>
    <w:rsid w:val="007C075F"/>
    <w:rsid w:val="007C142D"/>
    <w:rsid w:val="007C46C0"/>
    <w:rsid w:val="007D73A4"/>
    <w:rsid w:val="007E2092"/>
    <w:rsid w:val="007E2690"/>
    <w:rsid w:val="007E4077"/>
    <w:rsid w:val="00801494"/>
    <w:rsid w:val="0080216C"/>
    <w:rsid w:val="0080298B"/>
    <w:rsid w:val="00811F37"/>
    <w:rsid w:val="00813781"/>
    <w:rsid w:val="00821FE1"/>
    <w:rsid w:val="00832023"/>
    <w:rsid w:val="00846A6E"/>
    <w:rsid w:val="008525FA"/>
    <w:rsid w:val="00872107"/>
    <w:rsid w:val="00877B39"/>
    <w:rsid w:val="008805E2"/>
    <w:rsid w:val="008968F9"/>
    <w:rsid w:val="008A45AB"/>
    <w:rsid w:val="008A4A9C"/>
    <w:rsid w:val="008B0160"/>
    <w:rsid w:val="008B4140"/>
    <w:rsid w:val="008B6CE0"/>
    <w:rsid w:val="008C4159"/>
    <w:rsid w:val="008C6DA3"/>
    <w:rsid w:val="008D5DE5"/>
    <w:rsid w:val="008D6A9C"/>
    <w:rsid w:val="008D74D5"/>
    <w:rsid w:val="008E1610"/>
    <w:rsid w:val="009041AE"/>
    <w:rsid w:val="00913302"/>
    <w:rsid w:val="0092447C"/>
    <w:rsid w:val="00924A6D"/>
    <w:rsid w:val="009334BB"/>
    <w:rsid w:val="00935094"/>
    <w:rsid w:val="00940345"/>
    <w:rsid w:val="009472EF"/>
    <w:rsid w:val="00951529"/>
    <w:rsid w:val="009527A2"/>
    <w:rsid w:val="0095502B"/>
    <w:rsid w:val="009601F7"/>
    <w:rsid w:val="00976129"/>
    <w:rsid w:val="009802D9"/>
    <w:rsid w:val="009831E2"/>
    <w:rsid w:val="009925E9"/>
    <w:rsid w:val="009A40B4"/>
    <w:rsid w:val="009A67BE"/>
    <w:rsid w:val="009B213A"/>
    <w:rsid w:val="009B322A"/>
    <w:rsid w:val="009E6D19"/>
    <w:rsid w:val="009E7982"/>
    <w:rsid w:val="009F6EE3"/>
    <w:rsid w:val="00A057EE"/>
    <w:rsid w:val="00A155BE"/>
    <w:rsid w:val="00A207E0"/>
    <w:rsid w:val="00A261C7"/>
    <w:rsid w:val="00A31EA1"/>
    <w:rsid w:val="00A34E94"/>
    <w:rsid w:val="00A353D6"/>
    <w:rsid w:val="00A464E8"/>
    <w:rsid w:val="00A50429"/>
    <w:rsid w:val="00A561CE"/>
    <w:rsid w:val="00A573C2"/>
    <w:rsid w:val="00A67230"/>
    <w:rsid w:val="00A73546"/>
    <w:rsid w:val="00A8758F"/>
    <w:rsid w:val="00A906D0"/>
    <w:rsid w:val="00A93685"/>
    <w:rsid w:val="00AA2F88"/>
    <w:rsid w:val="00AB62F5"/>
    <w:rsid w:val="00AB7287"/>
    <w:rsid w:val="00AC1DBF"/>
    <w:rsid w:val="00AC762D"/>
    <w:rsid w:val="00AD35AC"/>
    <w:rsid w:val="00AE215B"/>
    <w:rsid w:val="00AF02B1"/>
    <w:rsid w:val="00AF1723"/>
    <w:rsid w:val="00AF1A52"/>
    <w:rsid w:val="00AF39D5"/>
    <w:rsid w:val="00AF4DFF"/>
    <w:rsid w:val="00B02218"/>
    <w:rsid w:val="00B10889"/>
    <w:rsid w:val="00B1552A"/>
    <w:rsid w:val="00B279A7"/>
    <w:rsid w:val="00B3464C"/>
    <w:rsid w:val="00B53A8F"/>
    <w:rsid w:val="00B55341"/>
    <w:rsid w:val="00B5683D"/>
    <w:rsid w:val="00B65448"/>
    <w:rsid w:val="00B73E86"/>
    <w:rsid w:val="00B801EC"/>
    <w:rsid w:val="00BA407F"/>
    <w:rsid w:val="00BA710A"/>
    <w:rsid w:val="00BB1CFE"/>
    <w:rsid w:val="00BB2642"/>
    <w:rsid w:val="00BC0FED"/>
    <w:rsid w:val="00BC1A89"/>
    <w:rsid w:val="00BC3B95"/>
    <w:rsid w:val="00BC7739"/>
    <w:rsid w:val="00BD7D31"/>
    <w:rsid w:val="00BF19EF"/>
    <w:rsid w:val="00C008CA"/>
    <w:rsid w:val="00C059F0"/>
    <w:rsid w:val="00C1308C"/>
    <w:rsid w:val="00C16022"/>
    <w:rsid w:val="00C249C4"/>
    <w:rsid w:val="00C24B9B"/>
    <w:rsid w:val="00C309A3"/>
    <w:rsid w:val="00C4257B"/>
    <w:rsid w:val="00C50021"/>
    <w:rsid w:val="00C62B92"/>
    <w:rsid w:val="00C664B5"/>
    <w:rsid w:val="00C66919"/>
    <w:rsid w:val="00C71E2E"/>
    <w:rsid w:val="00C777DF"/>
    <w:rsid w:val="00C820E9"/>
    <w:rsid w:val="00C85C75"/>
    <w:rsid w:val="00C94725"/>
    <w:rsid w:val="00CA0190"/>
    <w:rsid w:val="00CB06C6"/>
    <w:rsid w:val="00CB3A21"/>
    <w:rsid w:val="00CB69B7"/>
    <w:rsid w:val="00CC0053"/>
    <w:rsid w:val="00CD0171"/>
    <w:rsid w:val="00CD04B8"/>
    <w:rsid w:val="00CD3184"/>
    <w:rsid w:val="00CE38AB"/>
    <w:rsid w:val="00CE453A"/>
    <w:rsid w:val="00CF5FB7"/>
    <w:rsid w:val="00CF7C44"/>
    <w:rsid w:val="00D06C17"/>
    <w:rsid w:val="00D323AC"/>
    <w:rsid w:val="00D33731"/>
    <w:rsid w:val="00D36406"/>
    <w:rsid w:val="00D401E0"/>
    <w:rsid w:val="00D40B9E"/>
    <w:rsid w:val="00D47312"/>
    <w:rsid w:val="00D5119F"/>
    <w:rsid w:val="00D5298E"/>
    <w:rsid w:val="00D54C4A"/>
    <w:rsid w:val="00D57D87"/>
    <w:rsid w:val="00D62002"/>
    <w:rsid w:val="00D65D2C"/>
    <w:rsid w:val="00D72F45"/>
    <w:rsid w:val="00D7613E"/>
    <w:rsid w:val="00D76A3F"/>
    <w:rsid w:val="00D80B3B"/>
    <w:rsid w:val="00D87AB6"/>
    <w:rsid w:val="00D90FB2"/>
    <w:rsid w:val="00DB2A84"/>
    <w:rsid w:val="00DD080F"/>
    <w:rsid w:val="00DD19F7"/>
    <w:rsid w:val="00DF0C56"/>
    <w:rsid w:val="00DF23A2"/>
    <w:rsid w:val="00DF7C5C"/>
    <w:rsid w:val="00E04644"/>
    <w:rsid w:val="00E05259"/>
    <w:rsid w:val="00E07396"/>
    <w:rsid w:val="00E176D1"/>
    <w:rsid w:val="00E20419"/>
    <w:rsid w:val="00E36EDC"/>
    <w:rsid w:val="00E468D5"/>
    <w:rsid w:val="00E4738C"/>
    <w:rsid w:val="00E47983"/>
    <w:rsid w:val="00E63730"/>
    <w:rsid w:val="00E739BB"/>
    <w:rsid w:val="00E7585C"/>
    <w:rsid w:val="00E76D4F"/>
    <w:rsid w:val="00E83908"/>
    <w:rsid w:val="00E8646A"/>
    <w:rsid w:val="00E944C4"/>
    <w:rsid w:val="00E954FA"/>
    <w:rsid w:val="00E97C26"/>
    <w:rsid w:val="00EA04C8"/>
    <w:rsid w:val="00EA24DA"/>
    <w:rsid w:val="00EA5D2A"/>
    <w:rsid w:val="00EB3E86"/>
    <w:rsid w:val="00EB6C65"/>
    <w:rsid w:val="00EB7484"/>
    <w:rsid w:val="00ED0B77"/>
    <w:rsid w:val="00ED1C73"/>
    <w:rsid w:val="00ED31E8"/>
    <w:rsid w:val="00ED3C8A"/>
    <w:rsid w:val="00EF0369"/>
    <w:rsid w:val="00EF557E"/>
    <w:rsid w:val="00EF78EC"/>
    <w:rsid w:val="00F015F2"/>
    <w:rsid w:val="00F126A0"/>
    <w:rsid w:val="00F13C27"/>
    <w:rsid w:val="00F3377B"/>
    <w:rsid w:val="00F34489"/>
    <w:rsid w:val="00F36469"/>
    <w:rsid w:val="00F37A51"/>
    <w:rsid w:val="00F45C59"/>
    <w:rsid w:val="00F46A92"/>
    <w:rsid w:val="00F6444F"/>
    <w:rsid w:val="00F650FE"/>
    <w:rsid w:val="00F82FDA"/>
    <w:rsid w:val="00F8651E"/>
    <w:rsid w:val="00F914E7"/>
    <w:rsid w:val="00FA0B77"/>
    <w:rsid w:val="00FB1510"/>
    <w:rsid w:val="00FC744D"/>
    <w:rsid w:val="00FD06C5"/>
    <w:rsid w:val="00FD5CFF"/>
    <w:rsid w:val="00FD729A"/>
    <w:rsid w:val="00FD7D3F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8B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A0CA4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C142D"/>
    <w:pPr>
      <w:overflowPunct/>
      <w:autoSpaceDE/>
      <w:autoSpaceDN/>
      <w:adjustRightInd/>
      <w:ind w:firstLine="567"/>
      <w:jc w:val="both"/>
      <w:textAlignment w:val="auto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7C142D"/>
    <w:rPr>
      <w:rFonts w:eastAsia="Times New Roman" w:cs="Times New Roman"/>
      <w:szCs w:val="20"/>
      <w:lang w:eastAsia="ru-RU"/>
    </w:rPr>
  </w:style>
  <w:style w:type="paragraph" w:customStyle="1" w:styleId="consplusnormal">
    <w:name w:val="consplusnormal"/>
    <w:basedOn w:val="a"/>
    <w:rsid w:val="00DF23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3">
    <w:name w:val="Normal (Web)"/>
    <w:basedOn w:val="a"/>
    <w:uiPriority w:val="99"/>
    <w:unhideWhenUsed/>
    <w:rsid w:val="00DF23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List Paragraph"/>
    <w:basedOn w:val="a"/>
    <w:uiPriority w:val="99"/>
    <w:qFormat/>
    <w:rsid w:val="00F13C27"/>
    <w:pPr>
      <w:ind w:left="720"/>
      <w:contextualSpacing/>
    </w:pPr>
  </w:style>
  <w:style w:type="paragraph" w:customStyle="1" w:styleId="ConsPlusCell">
    <w:name w:val="ConsPlusCell"/>
    <w:uiPriority w:val="99"/>
    <w:rsid w:val="004D4E58"/>
    <w:pPr>
      <w:autoSpaceDE w:val="0"/>
      <w:autoSpaceDN w:val="0"/>
      <w:adjustRightInd w:val="0"/>
    </w:pPr>
    <w:rPr>
      <w:rFonts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160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0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0">
    <w:name w:val="ConsPlusNormal"/>
    <w:rsid w:val="004C734C"/>
    <w:pPr>
      <w:autoSpaceDE w:val="0"/>
      <w:autoSpaceDN w:val="0"/>
      <w:adjustRightInd w:val="0"/>
    </w:pPr>
    <w:rPr>
      <w:rFonts w:cs="Times New Roman"/>
      <w:szCs w:val="24"/>
    </w:rPr>
  </w:style>
  <w:style w:type="paragraph" w:styleId="a7">
    <w:name w:val="endnote text"/>
    <w:basedOn w:val="a"/>
    <w:link w:val="a8"/>
    <w:uiPriority w:val="99"/>
    <w:semiHidden/>
    <w:unhideWhenUsed/>
    <w:rsid w:val="00C24B9B"/>
  </w:style>
  <w:style w:type="character" w:customStyle="1" w:styleId="a8">
    <w:name w:val="Текст концевой сноски Знак"/>
    <w:basedOn w:val="a0"/>
    <w:link w:val="a7"/>
    <w:uiPriority w:val="99"/>
    <w:semiHidden/>
    <w:rsid w:val="00C24B9B"/>
    <w:rPr>
      <w:rFonts w:eastAsia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C24B9B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FD729A"/>
  </w:style>
  <w:style w:type="character" w:customStyle="1" w:styleId="ab">
    <w:name w:val="Текст сноски Знак"/>
    <w:basedOn w:val="a0"/>
    <w:link w:val="aa"/>
    <w:uiPriority w:val="99"/>
    <w:semiHidden/>
    <w:rsid w:val="00FD729A"/>
    <w:rPr>
      <w:rFonts w:eastAsia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FD729A"/>
    <w:rPr>
      <w:vertAlign w:val="superscript"/>
    </w:rPr>
  </w:style>
  <w:style w:type="character" w:customStyle="1" w:styleId="apple-converted-space">
    <w:name w:val="apple-converted-space"/>
    <w:basedOn w:val="a0"/>
    <w:rsid w:val="00D36406"/>
  </w:style>
  <w:style w:type="character" w:styleId="ad">
    <w:name w:val="Strong"/>
    <w:basedOn w:val="a0"/>
    <w:uiPriority w:val="22"/>
    <w:qFormat/>
    <w:rsid w:val="00D36406"/>
    <w:rPr>
      <w:b/>
      <w:bCs/>
    </w:rPr>
  </w:style>
  <w:style w:type="character" w:styleId="ae">
    <w:name w:val="Hyperlink"/>
    <w:basedOn w:val="a0"/>
    <w:uiPriority w:val="99"/>
    <w:unhideWhenUsed/>
    <w:rsid w:val="00D36406"/>
    <w:rPr>
      <w:color w:val="0000FF" w:themeColor="hyperlink"/>
      <w:u w:val="single"/>
    </w:rPr>
  </w:style>
  <w:style w:type="paragraph" w:customStyle="1" w:styleId="ConsPlusTitle">
    <w:name w:val="ConsPlusTitle"/>
    <w:rsid w:val="001736B5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0E78FB"/>
    <w:rPr>
      <w:color w:val="800080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93509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35094"/>
    <w:rPr>
      <w:rFonts w:eastAsia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93509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35094"/>
    <w:rPr>
      <w:rFonts w:eastAsia="Times New Roman" w:cs="Times New Roman"/>
      <w:sz w:val="20"/>
      <w:szCs w:val="20"/>
      <w:lang w:eastAsia="ru-RU"/>
    </w:rPr>
  </w:style>
  <w:style w:type="paragraph" w:styleId="af4">
    <w:name w:val="Plain Text"/>
    <w:basedOn w:val="a"/>
    <w:link w:val="af5"/>
    <w:rsid w:val="00CB06C6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f5">
    <w:name w:val="Текст Знак"/>
    <w:basedOn w:val="a0"/>
    <w:link w:val="af4"/>
    <w:rsid w:val="00CB06C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0CA4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uiPriority w:val="99"/>
    <w:rsid w:val="007A0CA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4"/>
      <w:lang w:eastAsia="ru-RU"/>
    </w:rPr>
  </w:style>
  <w:style w:type="table" w:styleId="af6">
    <w:name w:val="Table Grid"/>
    <w:basedOn w:val="a1"/>
    <w:rsid w:val="007A0CA4"/>
    <w:rPr>
      <w:rFonts w:asciiTheme="minorHAnsi" w:hAnsiTheme="minorHAnsi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basedOn w:val="a0"/>
    <w:link w:val="HTML0"/>
    <w:uiPriority w:val="99"/>
    <w:semiHidden/>
    <w:rsid w:val="007A0CA4"/>
    <w:rPr>
      <w:rFonts w:ascii="Courier New" w:hAnsi="Courier New" w:cs="Courier New"/>
      <w:sz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7A0C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Theme="minorHAnsi" w:hAnsi="Courier New" w:cs="Courier New"/>
      <w:szCs w:val="22"/>
    </w:rPr>
  </w:style>
  <w:style w:type="character" w:customStyle="1" w:styleId="HTML1">
    <w:name w:val="Стандартный HTML Знак1"/>
    <w:basedOn w:val="a0"/>
    <w:uiPriority w:val="99"/>
    <w:semiHidden/>
    <w:rsid w:val="007A0CA4"/>
    <w:rPr>
      <w:rFonts w:ascii="Consolas" w:eastAsia="Times New Roman" w:hAnsi="Consolas" w:cs="Consolas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7A0CA4"/>
    <w:rPr>
      <w:color w:val="808080"/>
    </w:rPr>
  </w:style>
  <w:style w:type="character" w:styleId="af8">
    <w:name w:val="annotation reference"/>
    <w:basedOn w:val="a0"/>
    <w:uiPriority w:val="99"/>
    <w:semiHidden/>
    <w:unhideWhenUsed/>
    <w:rsid w:val="007A0CA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A0CA4"/>
    <w:rPr>
      <w:rFonts w:cstheme="minorBidi"/>
      <w:sz w:val="24"/>
      <w:szCs w:val="24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A0CA4"/>
    <w:rPr>
      <w:rFonts w:eastAsia="Times New Roman"/>
      <w:szCs w:val="24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A0CA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A0CA4"/>
    <w:rPr>
      <w:rFonts w:eastAsia="Times New Roman"/>
      <w:b/>
      <w:bCs/>
      <w:szCs w:val="24"/>
    </w:rPr>
  </w:style>
  <w:style w:type="character" w:customStyle="1" w:styleId="8pt">
    <w:name w:val="Основной текст + 8 pt"/>
    <w:aliases w:val="Полужирный,Основной текст + Times New Roman,8,5 pt,Интервал 0 pt"/>
    <w:basedOn w:val="a0"/>
    <w:rsid w:val="007A0CA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fd">
    <w:name w:val="No Spacing"/>
    <w:uiPriority w:val="1"/>
    <w:qFormat/>
    <w:rsid w:val="007A0CA4"/>
    <w:rPr>
      <w:rFonts w:eastAsiaTheme="minorEastAsia"/>
      <w:szCs w:val="24"/>
      <w:lang w:eastAsia="ru-RU"/>
    </w:rPr>
  </w:style>
  <w:style w:type="paragraph" w:styleId="afe">
    <w:name w:val="Body Text"/>
    <w:basedOn w:val="a"/>
    <w:link w:val="aff"/>
    <w:uiPriority w:val="99"/>
    <w:semiHidden/>
    <w:unhideWhenUsed/>
    <w:rsid w:val="007A0CA4"/>
    <w:pPr>
      <w:spacing w:after="120"/>
    </w:pPr>
    <w:rPr>
      <w:rFonts w:cstheme="minorBidi"/>
      <w:sz w:val="24"/>
      <w:szCs w:val="24"/>
      <w:lang w:eastAsia="en-US"/>
    </w:rPr>
  </w:style>
  <w:style w:type="character" w:customStyle="1" w:styleId="aff">
    <w:name w:val="Основной текст Знак"/>
    <w:basedOn w:val="a0"/>
    <w:link w:val="afe"/>
    <w:uiPriority w:val="99"/>
    <w:semiHidden/>
    <w:rsid w:val="007A0CA4"/>
    <w:rPr>
      <w:rFonts w:eastAsia="Times New Roman"/>
      <w:szCs w:val="24"/>
    </w:rPr>
  </w:style>
  <w:style w:type="character" w:customStyle="1" w:styleId="TimesNewRoman4">
    <w:name w:val="Основной текст + Times New Roman4"/>
    <w:aliases w:val="7,5 pt3"/>
    <w:basedOn w:val="aff"/>
    <w:rsid w:val="007A0CA4"/>
    <w:rPr>
      <w:rFonts w:ascii="Times New Roman" w:eastAsia="Times New Roman" w:hAnsi="Times New Roman"/>
      <w:spacing w:val="3"/>
      <w:sz w:val="15"/>
      <w:szCs w:val="15"/>
      <w:shd w:val="clear" w:color="auto" w:fill="FFFFFF"/>
    </w:rPr>
  </w:style>
  <w:style w:type="character" w:customStyle="1" w:styleId="TimesNewRoman3">
    <w:name w:val="Основной текст + Times New Roman3"/>
    <w:aliases w:val="72,5 pt2,Полужирный2,Интервал 0 pt4"/>
    <w:basedOn w:val="aff"/>
    <w:rsid w:val="007A0CA4"/>
    <w:rPr>
      <w:rFonts w:ascii="Times New Roman" w:eastAsia="Times New Roman" w:hAnsi="Times New Roman"/>
      <w:b/>
      <w:bCs/>
      <w:spacing w:val="5"/>
      <w:sz w:val="15"/>
      <w:szCs w:val="15"/>
      <w:shd w:val="clear" w:color="auto" w:fill="FFFFFF"/>
    </w:rPr>
  </w:style>
  <w:style w:type="character" w:customStyle="1" w:styleId="TimesNewRoman2">
    <w:name w:val="Основной текст + Times New Roman2"/>
    <w:aliases w:val="10 pt,Интервал 0 pt3"/>
    <w:basedOn w:val="aff"/>
    <w:rsid w:val="007A0CA4"/>
    <w:rPr>
      <w:rFonts w:ascii="Times New Roman" w:eastAsia="Times New Roman" w:hAnsi="Times New Roman"/>
      <w:spacing w:val="3"/>
      <w:szCs w:val="24"/>
      <w:shd w:val="clear" w:color="auto" w:fill="FFFFFF"/>
    </w:rPr>
  </w:style>
  <w:style w:type="character" w:customStyle="1" w:styleId="TimesNewRoman1">
    <w:name w:val="Основной текст + Times New Roman1"/>
    <w:aliases w:val="71,5 pt1,Полужирный1,Курсив,Интервал 0 pt2"/>
    <w:basedOn w:val="aff"/>
    <w:rsid w:val="007A0CA4"/>
    <w:rPr>
      <w:rFonts w:ascii="Times New Roman" w:eastAsia="Times New Roman" w:hAnsi="Times New Roman"/>
      <w:b/>
      <w:bCs/>
      <w:i/>
      <w:iCs/>
      <w:spacing w:val="4"/>
      <w:sz w:val="15"/>
      <w:szCs w:val="15"/>
      <w:shd w:val="clear" w:color="auto" w:fill="FFFFFF"/>
    </w:rPr>
  </w:style>
  <w:style w:type="character" w:customStyle="1" w:styleId="7pt">
    <w:name w:val="Основной текст + 7 pt"/>
    <w:aliases w:val="Курсив1,Интервал 0 pt1"/>
    <w:basedOn w:val="aff"/>
    <w:rsid w:val="007A0CA4"/>
    <w:rPr>
      <w:rFonts w:ascii="Tahoma" w:eastAsia="Times New Roman" w:hAnsi="Tahoma" w:cs="Tahoma"/>
      <w:i/>
      <w:iCs/>
      <w:spacing w:val="0"/>
      <w:sz w:val="14"/>
      <w:szCs w:val="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8B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A0CA4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C142D"/>
    <w:pPr>
      <w:overflowPunct/>
      <w:autoSpaceDE/>
      <w:autoSpaceDN/>
      <w:adjustRightInd/>
      <w:ind w:firstLine="567"/>
      <w:jc w:val="both"/>
      <w:textAlignment w:val="auto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7C142D"/>
    <w:rPr>
      <w:rFonts w:eastAsia="Times New Roman" w:cs="Times New Roman"/>
      <w:szCs w:val="20"/>
      <w:lang w:eastAsia="ru-RU"/>
    </w:rPr>
  </w:style>
  <w:style w:type="paragraph" w:customStyle="1" w:styleId="consplusnormal">
    <w:name w:val="consplusnormal"/>
    <w:basedOn w:val="a"/>
    <w:rsid w:val="00DF23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3">
    <w:name w:val="Normal (Web)"/>
    <w:basedOn w:val="a"/>
    <w:uiPriority w:val="99"/>
    <w:unhideWhenUsed/>
    <w:rsid w:val="00DF23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List Paragraph"/>
    <w:basedOn w:val="a"/>
    <w:uiPriority w:val="99"/>
    <w:qFormat/>
    <w:rsid w:val="00F13C27"/>
    <w:pPr>
      <w:ind w:left="720"/>
      <w:contextualSpacing/>
    </w:pPr>
  </w:style>
  <w:style w:type="paragraph" w:customStyle="1" w:styleId="ConsPlusCell">
    <w:name w:val="ConsPlusCell"/>
    <w:uiPriority w:val="99"/>
    <w:rsid w:val="004D4E58"/>
    <w:pPr>
      <w:autoSpaceDE w:val="0"/>
      <w:autoSpaceDN w:val="0"/>
      <w:adjustRightInd w:val="0"/>
    </w:pPr>
    <w:rPr>
      <w:rFonts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160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0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0">
    <w:name w:val="ConsPlusNormal"/>
    <w:rsid w:val="004C734C"/>
    <w:pPr>
      <w:autoSpaceDE w:val="0"/>
      <w:autoSpaceDN w:val="0"/>
      <w:adjustRightInd w:val="0"/>
    </w:pPr>
    <w:rPr>
      <w:rFonts w:cs="Times New Roman"/>
      <w:szCs w:val="24"/>
    </w:rPr>
  </w:style>
  <w:style w:type="paragraph" w:styleId="a7">
    <w:name w:val="endnote text"/>
    <w:basedOn w:val="a"/>
    <w:link w:val="a8"/>
    <w:uiPriority w:val="99"/>
    <w:semiHidden/>
    <w:unhideWhenUsed/>
    <w:rsid w:val="00C24B9B"/>
  </w:style>
  <w:style w:type="character" w:customStyle="1" w:styleId="a8">
    <w:name w:val="Текст концевой сноски Знак"/>
    <w:basedOn w:val="a0"/>
    <w:link w:val="a7"/>
    <w:uiPriority w:val="99"/>
    <w:semiHidden/>
    <w:rsid w:val="00C24B9B"/>
    <w:rPr>
      <w:rFonts w:eastAsia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C24B9B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FD729A"/>
  </w:style>
  <w:style w:type="character" w:customStyle="1" w:styleId="ab">
    <w:name w:val="Текст сноски Знак"/>
    <w:basedOn w:val="a0"/>
    <w:link w:val="aa"/>
    <w:uiPriority w:val="99"/>
    <w:semiHidden/>
    <w:rsid w:val="00FD729A"/>
    <w:rPr>
      <w:rFonts w:eastAsia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FD729A"/>
    <w:rPr>
      <w:vertAlign w:val="superscript"/>
    </w:rPr>
  </w:style>
  <w:style w:type="character" w:customStyle="1" w:styleId="apple-converted-space">
    <w:name w:val="apple-converted-space"/>
    <w:basedOn w:val="a0"/>
    <w:rsid w:val="00D36406"/>
  </w:style>
  <w:style w:type="character" w:styleId="ad">
    <w:name w:val="Strong"/>
    <w:basedOn w:val="a0"/>
    <w:uiPriority w:val="22"/>
    <w:qFormat/>
    <w:rsid w:val="00D36406"/>
    <w:rPr>
      <w:b/>
      <w:bCs/>
    </w:rPr>
  </w:style>
  <w:style w:type="character" w:styleId="ae">
    <w:name w:val="Hyperlink"/>
    <w:basedOn w:val="a0"/>
    <w:uiPriority w:val="99"/>
    <w:unhideWhenUsed/>
    <w:rsid w:val="00D36406"/>
    <w:rPr>
      <w:color w:val="0000FF" w:themeColor="hyperlink"/>
      <w:u w:val="single"/>
    </w:rPr>
  </w:style>
  <w:style w:type="paragraph" w:customStyle="1" w:styleId="ConsPlusTitle">
    <w:name w:val="ConsPlusTitle"/>
    <w:rsid w:val="001736B5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0E78FB"/>
    <w:rPr>
      <w:color w:val="800080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93509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35094"/>
    <w:rPr>
      <w:rFonts w:eastAsia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93509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35094"/>
    <w:rPr>
      <w:rFonts w:eastAsia="Times New Roman" w:cs="Times New Roman"/>
      <w:sz w:val="20"/>
      <w:szCs w:val="20"/>
      <w:lang w:eastAsia="ru-RU"/>
    </w:rPr>
  </w:style>
  <w:style w:type="paragraph" w:styleId="af4">
    <w:name w:val="Plain Text"/>
    <w:basedOn w:val="a"/>
    <w:link w:val="af5"/>
    <w:rsid w:val="00CB06C6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f5">
    <w:name w:val="Текст Знак"/>
    <w:basedOn w:val="a0"/>
    <w:link w:val="af4"/>
    <w:rsid w:val="00CB06C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0CA4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uiPriority w:val="99"/>
    <w:rsid w:val="007A0CA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4"/>
      <w:lang w:eastAsia="ru-RU"/>
    </w:rPr>
  </w:style>
  <w:style w:type="table" w:styleId="af6">
    <w:name w:val="Table Grid"/>
    <w:basedOn w:val="a1"/>
    <w:rsid w:val="007A0CA4"/>
    <w:rPr>
      <w:rFonts w:asciiTheme="minorHAnsi" w:hAnsiTheme="minorHAnsi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basedOn w:val="a0"/>
    <w:link w:val="HTML0"/>
    <w:uiPriority w:val="99"/>
    <w:semiHidden/>
    <w:rsid w:val="007A0CA4"/>
    <w:rPr>
      <w:rFonts w:ascii="Courier New" w:hAnsi="Courier New" w:cs="Courier New"/>
      <w:sz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7A0C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Theme="minorHAnsi" w:hAnsi="Courier New" w:cs="Courier New"/>
      <w:szCs w:val="22"/>
    </w:rPr>
  </w:style>
  <w:style w:type="character" w:customStyle="1" w:styleId="HTML1">
    <w:name w:val="Стандартный HTML Знак1"/>
    <w:basedOn w:val="a0"/>
    <w:uiPriority w:val="99"/>
    <w:semiHidden/>
    <w:rsid w:val="007A0CA4"/>
    <w:rPr>
      <w:rFonts w:ascii="Consolas" w:eastAsia="Times New Roman" w:hAnsi="Consolas" w:cs="Consolas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7A0CA4"/>
    <w:rPr>
      <w:color w:val="808080"/>
    </w:rPr>
  </w:style>
  <w:style w:type="character" w:styleId="af8">
    <w:name w:val="annotation reference"/>
    <w:basedOn w:val="a0"/>
    <w:uiPriority w:val="99"/>
    <w:semiHidden/>
    <w:unhideWhenUsed/>
    <w:rsid w:val="007A0CA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A0CA4"/>
    <w:rPr>
      <w:rFonts w:cstheme="minorBidi"/>
      <w:sz w:val="24"/>
      <w:szCs w:val="24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A0CA4"/>
    <w:rPr>
      <w:rFonts w:eastAsia="Times New Roman"/>
      <w:szCs w:val="24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A0CA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A0CA4"/>
    <w:rPr>
      <w:rFonts w:eastAsia="Times New Roman"/>
      <w:b/>
      <w:bCs/>
      <w:szCs w:val="24"/>
    </w:rPr>
  </w:style>
  <w:style w:type="character" w:customStyle="1" w:styleId="8pt">
    <w:name w:val="Основной текст + 8 pt"/>
    <w:aliases w:val="Полужирный,Основной текст + Times New Roman,8,5 pt,Интервал 0 pt"/>
    <w:basedOn w:val="a0"/>
    <w:rsid w:val="007A0CA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fd">
    <w:name w:val="No Spacing"/>
    <w:uiPriority w:val="1"/>
    <w:qFormat/>
    <w:rsid w:val="007A0CA4"/>
    <w:rPr>
      <w:rFonts w:eastAsiaTheme="minorEastAsia"/>
      <w:szCs w:val="24"/>
      <w:lang w:eastAsia="ru-RU"/>
    </w:rPr>
  </w:style>
  <w:style w:type="paragraph" w:styleId="afe">
    <w:name w:val="Body Text"/>
    <w:basedOn w:val="a"/>
    <w:link w:val="aff"/>
    <w:uiPriority w:val="99"/>
    <w:semiHidden/>
    <w:unhideWhenUsed/>
    <w:rsid w:val="007A0CA4"/>
    <w:pPr>
      <w:spacing w:after="120"/>
    </w:pPr>
    <w:rPr>
      <w:rFonts w:cstheme="minorBidi"/>
      <w:sz w:val="24"/>
      <w:szCs w:val="24"/>
      <w:lang w:eastAsia="en-US"/>
    </w:rPr>
  </w:style>
  <w:style w:type="character" w:customStyle="1" w:styleId="aff">
    <w:name w:val="Основной текст Знак"/>
    <w:basedOn w:val="a0"/>
    <w:link w:val="afe"/>
    <w:uiPriority w:val="99"/>
    <w:semiHidden/>
    <w:rsid w:val="007A0CA4"/>
    <w:rPr>
      <w:rFonts w:eastAsia="Times New Roman"/>
      <w:szCs w:val="24"/>
    </w:rPr>
  </w:style>
  <w:style w:type="character" w:customStyle="1" w:styleId="TimesNewRoman4">
    <w:name w:val="Основной текст + Times New Roman4"/>
    <w:aliases w:val="7,5 pt3"/>
    <w:basedOn w:val="aff"/>
    <w:rsid w:val="007A0CA4"/>
    <w:rPr>
      <w:rFonts w:ascii="Times New Roman" w:eastAsia="Times New Roman" w:hAnsi="Times New Roman"/>
      <w:spacing w:val="3"/>
      <w:sz w:val="15"/>
      <w:szCs w:val="15"/>
      <w:shd w:val="clear" w:color="auto" w:fill="FFFFFF"/>
    </w:rPr>
  </w:style>
  <w:style w:type="character" w:customStyle="1" w:styleId="TimesNewRoman3">
    <w:name w:val="Основной текст + Times New Roman3"/>
    <w:aliases w:val="72,5 pt2,Полужирный2,Интервал 0 pt4"/>
    <w:basedOn w:val="aff"/>
    <w:rsid w:val="007A0CA4"/>
    <w:rPr>
      <w:rFonts w:ascii="Times New Roman" w:eastAsia="Times New Roman" w:hAnsi="Times New Roman"/>
      <w:b/>
      <w:bCs/>
      <w:spacing w:val="5"/>
      <w:sz w:val="15"/>
      <w:szCs w:val="15"/>
      <w:shd w:val="clear" w:color="auto" w:fill="FFFFFF"/>
    </w:rPr>
  </w:style>
  <w:style w:type="character" w:customStyle="1" w:styleId="TimesNewRoman2">
    <w:name w:val="Основной текст + Times New Roman2"/>
    <w:aliases w:val="10 pt,Интервал 0 pt3"/>
    <w:basedOn w:val="aff"/>
    <w:rsid w:val="007A0CA4"/>
    <w:rPr>
      <w:rFonts w:ascii="Times New Roman" w:eastAsia="Times New Roman" w:hAnsi="Times New Roman"/>
      <w:spacing w:val="3"/>
      <w:szCs w:val="24"/>
      <w:shd w:val="clear" w:color="auto" w:fill="FFFFFF"/>
    </w:rPr>
  </w:style>
  <w:style w:type="character" w:customStyle="1" w:styleId="TimesNewRoman1">
    <w:name w:val="Основной текст + Times New Roman1"/>
    <w:aliases w:val="71,5 pt1,Полужирный1,Курсив,Интервал 0 pt2"/>
    <w:basedOn w:val="aff"/>
    <w:rsid w:val="007A0CA4"/>
    <w:rPr>
      <w:rFonts w:ascii="Times New Roman" w:eastAsia="Times New Roman" w:hAnsi="Times New Roman"/>
      <w:b/>
      <w:bCs/>
      <w:i/>
      <w:iCs/>
      <w:spacing w:val="4"/>
      <w:sz w:val="15"/>
      <w:szCs w:val="15"/>
      <w:shd w:val="clear" w:color="auto" w:fill="FFFFFF"/>
    </w:rPr>
  </w:style>
  <w:style w:type="character" w:customStyle="1" w:styleId="7pt">
    <w:name w:val="Основной текст + 7 pt"/>
    <w:aliases w:val="Курсив1,Интервал 0 pt1"/>
    <w:basedOn w:val="aff"/>
    <w:rsid w:val="007A0CA4"/>
    <w:rPr>
      <w:rFonts w:ascii="Tahoma" w:eastAsia="Times New Roman" w:hAnsi="Tahoma" w:cs="Tahoma"/>
      <w:i/>
      <w:iCs/>
      <w:spacing w:val="0"/>
      <w:sz w:val="14"/>
      <w:szCs w:val="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EEA5F-D0B6-457B-9821-99D00F3C9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4397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 В. Сорокина</cp:lastModifiedBy>
  <cp:revision>52</cp:revision>
  <cp:lastPrinted>2024-11-07T08:27:00Z</cp:lastPrinted>
  <dcterms:created xsi:type="dcterms:W3CDTF">2023-08-18T08:24:00Z</dcterms:created>
  <dcterms:modified xsi:type="dcterms:W3CDTF">2024-11-26T07:37:00Z</dcterms:modified>
</cp:coreProperties>
</file>